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header2.xml" ContentType="application/vnd.openxmlformats-officedocument.wordprocessingml.head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9F20EB" w:rsidR="006B7D0D" w:rsidP="009F20EB" w:rsidRDefault="006B7D0D" w14:paraId="1A0A8B37" w14:textId="2F8C05A3">
      <w:pPr>
        <w:ind w:left="0"/>
        <w:rPr>
          <w:b w:val="1"/>
          <w:bCs w:val="1"/>
        </w:rPr>
      </w:pPr>
      <w:r w:rsidRPr="45038659" w:rsidR="1B9F3D13">
        <w:rPr>
          <w:b w:val="1"/>
          <w:bCs w:val="1"/>
        </w:rPr>
        <w:t xml:space="preserve">Rafael </w:t>
      </w:r>
      <w:r w:rsidRPr="45038659" w:rsidR="1B9F3D13">
        <w:rPr>
          <w:b w:val="1"/>
          <w:bCs w:val="1"/>
        </w:rPr>
        <w:t>Fernandes</w:t>
      </w:r>
      <w:r w:rsidRPr="45038659" w:rsidR="50932714">
        <w:rPr>
          <w:b w:val="1"/>
          <w:bCs w:val="1"/>
        </w:rPr>
        <w:t xml:space="preserve"> </w:t>
      </w:r>
      <w:r w:rsidRPr="45038659" w:rsidR="6F8B6D74">
        <w:rPr>
          <w:b w:val="1"/>
          <w:bCs w:val="1"/>
        </w:rPr>
        <w:t>(</w:t>
      </w:r>
      <w:r w:rsidRPr="45038659" w:rsidR="6F8B6D74">
        <w:rPr>
          <w:b w:val="1"/>
          <w:bCs w:val="1"/>
        </w:rPr>
        <w:t>1</w:t>
      </w:r>
      <w:r w:rsidRPr="45038659" w:rsidR="21D01D21">
        <w:rPr>
          <w:b w:val="1"/>
          <w:bCs w:val="1"/>
        </w:rPr>
        <w:t>18956</w:t>
      </w:r>
      <w:r w:rsidRPr="45038659" w:rsidR="6F8B6D74">
        <w:rPr>
          <w:b w:val="1"/>
          <w:bCs w:val="1"/>
        </w:rPr>
        <w:t xml:space="preserve">), </w:t>
      </w:r>
      <w:r w:rsidRPr="45038659" w:rsidR="631EDD53">
        <w:rPr>
          <w:b w:val="1"/>
          <w:bCs w:val="1"/>
        </w:rPr>
        <w:t>Diogo Pinheiro</w:t>
      </w:r>
      <w:r w:rsidRPr="45038659" w:rsidR="6F8B6D74">
        <w:rPr>
          <w:b w:val="1"/>
          <w:bCs w:val="1"/>
        </w:rPr>
        <w:t xml:space="preserve"> </w:t>
      </w:r>
      <w:r w:rsidRPr="45038659" w:rsidR="6F8B6D74">
        <w:rPr>
          <w:b w:val="1"/>
          <w:bCs w:val="1"/>
        </w:rPr>
        <w:t>(1</w:t>
      </w:r>
      <w:r w:rsidRPr="45038659" w:rsidR="1021AC71">
        <w:rPr>
          <w:b w:val="1"/>
          <w:bCs w:val="1"/>
        </w:rPr>
        <w:t>19907</w:t>
      </w:r>
      <w:r w:rsidRPr="45038659" w:rsidR="6F8B6D74">
        <w:rPr>
          <w:b w:val="1"/>
          <w:bCs w:val="1"/>
        </w:rPr>
        <w:t xml:space="preserve">), </w:t>
      </w:r>
      <w:r w:rsidRPr="45038659" w:rsidR="6D62FB00">
        <w:rPr>
          <w:b w:val="1"/>
          <w:bCs w:val="1"/>
        </w:rPr>
        <w:t xml:space="preserve">Bohdan </w:t>
      </w:r>
      <w:r w:rsidRPr="45038659" w:rsidR="6D62FB00">
        <w:rPr>
          <w:b w:val="1"/>
          <w:bCs w:val="1"/>
        </w:rPr>
        <w:t>Popov</w:t>
      </w:r>
      <w:r w:rsidRPr="45038659" w:rsidR="6D62FB00">
        <w:rPr>
          <w:b w:val="1"/>
          <w:bCs w:val="1"/>
        </w:rPr>
        <w:t xml:space="preserve"> </w:t>
      </w:r>
      <w:r w:rsidRPr="45038659" w:rsidR="6D62FB00">
        <w:rPr>
          <w:b w:val="1"/>
          <w:bCs w:val="1"/>
        </w:rPr>
        <w:t>(121169)</w:t>
      </w:r>
    </w:p>
    <w:p w:rsidRPr="006B7D0D" w:rsidR="009F20EB" w:rsidP="009F20EB" w:rsidRDefault="001A7622" w14:paraId="218B6B10" w14:textId="4920B26E">
      <w:pPr>
        <w:ind w:left="0"/>
      </w:pPr>
      <w:r w:rsidR="1ED2D869">
        <w:rPr/>
        <w:t>Versão</w:t>
      </w:r>
      <w:r w:rsidR="1F6F7FB2">
        <w:rPr/>
        <w:t xml:space="preserve"> deste relatório</w:t>
      </w:r>
      <w:r w:rsidR="1ED2D869">
        <w:rPr/>
        <w:t xml:space="preserve">: </w:t>
      </w:r>
      <w:r w:rsidRPr="0B12F240">
        <w:rPr>
          <w:b w:val="1"/>
          <w:bCs w:val="1"/>
        </w:rPr>
        <w:fldChar w:fldCharType="begin"/>
      </w:r>
      <w:r w:rsidRPr="0B12F240">
        <w:rPr>
          <w:b w:val="1"/>
          <w:bCs w:val="1"/>
        </w:rPr>
        <w:instrText xml:space="preserve"> SAVEDATE  \@ "yyyy-MM-dd"  \* MERGEFORMAT </w:instrText>
      </w:r>
      <w:r w:rsidRPr="0B12F240">
        <w:rPr>
          <w:b w:val="1"/>
          <w:bCs w:val="1"/>
        </w:rPr>
        <w:fldChar w:fldCharType="separate"/>
      </w:r>
      <w:r w:rsidRPr="0B12F240" w:rsidR="7A7BA58E">
        <w:rPr>
          <w:b w:val="1"/>
          <w:bCs w:val="1"/>
        </w:rPr>
        <w:t>2021-12-03</w:t>
      </w:r>
      <w:r w:rsidRPr="0B12F240">
        <w:rPr>
          <w:b w:val="1"/>
          <w:bCs w:val="1"/>
        </w:rPr>
        <w:fldChar w:fldCharType="end"/>
      </w:r>
      <w:r w:rsidR="6BFCDD0D">
        <w:rPr/>
        <w:t>, v1.0</w:t>
      </w:r>
    </w:p>
    <w:p w:rsidR="009F20EB" w:rsidP="009F20EB" w:rsidRDefault="009F20EB" w14:paraId="7C97137C" w14:textId="77777777">
      <w:pPr>
        <w:ind w:left="0"/>
      </w:pPr>
    </w:p>
    <w:p w:rsidR="00EA48BB" w:rsidP="009F20EB" w:rsidRDefault="00EA48BB" w14:paraId="4AD3719C" w14:textId="77777777">
      <w:pPr>
        <w:ind w:left="0"/>
      </w:pPr>
    </w:p>
    <w:p w:rsidR="009F20EB" w:rsidP="009F20EB" w:rsidRDefault="009F20EB" w14:paraId="2CBA475D" w14:textId="77777777">
      <w:pPr>
        <w:ind w:left="0"/>
      </w:pPr>
    </w:p>
    <w:p w:rsidR="006B7D0D" w:rsidP="009F20EB" w:rsidRDefault="009F20EB" w14:paraId="01507E86" w14:textId="01BDF037">
      <w:pPr>
        <w:ind w:left="0"/>
      </w:pPr>
      <w:r w:rsidR="5A832318">
        <w:rPr/>
        <w:t xml:space="preserve">RELATÓRIO </w:t>
      </w:r>
      <w:r w:rsidR="61363DC8">
        <w:rPr/>
        <w:t xml:space="preserve">– </w:t>
      </w:r>
      <w:r w:rsidRPr="0B12F240" w:rsidR="61363DC8">
        <w:rPr>
          <w:i w:val="1"/>
          <w:iCs w:val="1"/>
        </w:rPr>
        <w:t>INCEPTION</w:t>
      </w:r>
    </w:p>
    <w:p w:rsidR="000E41A6" w:rsidP="693B5B54" w:rsidRDefault="00AC36E1" w14:paraId="081295F4" w14:textId="25CCCDAC">
      <w:pPr>
        <w:pStyle w:val="Title"/>
        <w:numPr>
          <w:numId w:val="0"/>
        </w:numPr>
      </w:pPr>
      <w:bookmarkStart w:name="_Toc89436365" w:id="0"/>
      <w:r w:rsidR="61363DC8">
        <w:rPr/>
        <w:t>Visão do produto</w:t>
      </w:r>
      <w:bookmarkEnd w:id="0"/>
    </w:p>
    <w:sdt>
      <w:sdtPr>
        <w:rPr>
          <w:rFonts w:eastAsia="Arial" w:cs="Noto Sans" w:asciiTheme="minorHAnsi" w:hAnsiTheme="minorHAnsi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03FF1" w:rsidP="693B5B54" w:rsidRDefault="00803FF1" w14:paraId="252C981B" w14:textId="1BE0035B">
          <w:pPr>
            <w:pStyle w:val="TOCHeading"/>
            <w:numPr>
              <w:numId w:val="0"/>
            </w:numPr>
          </w:pPr>
          <w:r w:rsidR="1FF5934F">
            <w:rPr/>
            <w:t>Conteúdos</w:t>
          </w:r>
        </w:p>
        <w:p w:rsidR="002E1D19" w:rsidP="693B5B54" w:rsidRDefault="00803FF1" w14:paraId="341E8942" w14:textId="4578CE3D">
          <w:pPr>
            <w:pStyle w:val="TOC1"/>
            <w:rPr>
              <w:rFonts w:cs=""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89436365">
            <w:r w:rsidRPr="00133462" w:rsidR="7A7BA58E">
              <w:rPr>
                <w:rStyle w:val="Hyperlink"/>
              </w:rPr>
              <w:t>Visão do produto</w:t>
            </w:r>
            <w:r w:rsidR="002E1D19">
              <w:rPr>
                <w:webHidden/>
              </w:rPr>
              <w:tab/>
            </w:r>
            <w:r w:rsidR="002E1D19">
              <w:rPr>
                <w:webHidden/>
              </w:rPr>
              <w:fldChar w:fldCharType="begin"/>
            </w:r>
            <w:r w:rsidR="002E1D19">
              <w:rPr>
                <w:webHidden/>
              </w:rPr>
              <w:instrText xml:space="preserve"> PAGEREF _Toc89436365 \h </w:instrText>
            </w:r>
            <w:r w:rsidR="002E1D19">
              <w:rPr>
                <w:webHidden/>
              </w:rPr>
            </w:r>
            <w:r w:rsidR="002E1D19">
              <w:rPr>
                <w:webHidden/>
              </w:rPr>
              <w:fldChar w:fldCharType="separate"/>
            </w:r>
            <w:r w:rsidR="7A7BA58E">
              <w:rPr>
                <w:webHidden/>
              </w:rPr>
              <w:t>1</w:t>
            </w:r>
            <w:r w:rsidR="002E1D19">
              <w:rPr>
                <w:webHidden/>
              </w:rPr>
              <w:fldChar w:fldCharType="end"/>
            </w:r>
          </w:hyperlink>
        </w:p>
        <w:p w:rsidR="002E1D19" w:rsidP="693B5B54" w:rsidRDefault="002E1D19" w14:paraId="12846DC4" w14:textId="089B414F">
          <w:pPr>
            <w:pStyle w:val="TOC1"/>
            <w:rPr>
              <w:rFonts w:cs=""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history="1" w:anchor="_Toc89436366">
            <w:r w:rsidRPr="00133462" w:rsidR="7A7BA58E">
              <w:rPr>
                <w:rStyle w:val="Hyperlink"/>
              </w:rPr>
              <w:t>1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133462" w:rsidR="7A7BA58E">
              <w:rPr>
                <w:rStyle w:val="Hyperlink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7A7BA58E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:rsidR="002E1D19" w:rsidP="693B5B54" w:rsidRDefault="002E1D19" w14:paraId="7D73B052" w14:textId="32BD14FA">
          <w:pPr>
            <w:pStyle w:val="TOC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history="1" w:anchor="_Toc89436367">
            <w:r w:rsidRPr="00133462" w:rsidR="7A7BA58E">
              <w:rPr>
                <w:rStyle w:val="Hyperlink"/>
              </w:rPr>
              <w:t>1.1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133462" w:rsidR="7A7BA58E">
              <w:rPr>
                <w:rStyle w:val="Hyperlink"/>
              </w:rPr>
              <w:t>Sumário executivo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7A7BA58E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:rsidR="002E1D19" w:rsidP="693B5B54" w:rsidRDefault="002E1D19" w14:paraId="5A403BDD" w14:textId="58871023">
          <w:pPr>
            <w:pStyle w:val="TOC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history="1" w:anchor="_Toc89436368">
            <w:r w:rsidRPr="00133462" w:rsidR="7A7BA58E">
              <w:rPr>
                <w:rStyle w:val="Hyperlink"/>
              </w:rPr>
              <w:t>1.2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133462" w:rsidR="7A7BA58E">
              <w:rPr>
                <w:rStyle w:val="Hyperlink"/>
              </w:rPr>
              <w:t>Controlo de versões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7A7BA58E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2E1D19" w:rsidP="693B5B54" w:rsidRDefault="002E1D19" w14:paraId="6D4573B6" w14:textId="0691D33B">
          <w:pPr>
            <w:pStyle w:val="TOC1"/>
            <w:rPr>
              <w:rFonts w:cs=""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history="1" w:anchor="_Toc89436369">
            <w:r w:rsidRPr="00133462" w:rsidR="7A7BA58E">
              <w:rPr>
                <w:rStyle w:val="Hyperlink"/>
              </w:rPr>
              <w:t>2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133462" w:rsidR="7A7BA58E">
              <w:rPr>
                <w:rStyle w:val="Hyperlink"/>
              </w:rPr>
              <w:t>Contexto do negócio e novas oportunidades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7A7BA58E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2E1D19" w:rsidP="693B5B54" w:rsidRDefault="002E1D19" w14:paraId="1C74F293" w14:textId="507A3B57">
          <w:pPr>
            <w:pStyle w:val="TOC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history="1" w:anchor="_Toc89436370">
            <w:r w:rsidRPr="00133462" w:rsidR="7A7BA58E">
              <w:rPr>
                <w:rStyle w:val="Hyperlink"/>
              </w:rPr>
              <w:t>2.1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133462" w:rsidR="7A7BA58E">
              <w:rPr>
                <w:rStyle w:val="Hyperlink"/>
              </w:rPr>
              <w:t>Caraterização da organização e área de atuação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7A7BA58E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2E1D19" w:rsidP="693B5B54" w:rsidRDefault="002E1D19" w14:paraId="4D8AA2C8" w14:textId="43CB3AE9">
          <w:pPr>
            <w:pStyle w:val="TOC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history="1" w:anchor="_Toc89436371">
            <w:r w:rsidRPr="00133462" w:rsidR="7A7BA58E">
              <w:rPr>
                <w:rStyle w:val="Hyperlink"/>
              </w:rPr>
              <w:t>2.2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133462" w:rsidR="7A7BA58E">
              <w:rPr>
                <w:rStyle w:val="Hyperlink"/>
              </w:rPr>
              <w:t>Contexto do mercado que originou a mudança/oportunidade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7A7BA58E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2E1D19" w:rsidP="693B5B54" w:rsidRDefault="002E1D19" w14:paraId="5A93A108" w14:textId="705F2D5A">
          <w:pPr>
            <w:pStyle w:val="TOC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history="1" w:anchor="_Toc89436372">
            <w:r w:rsidRPr="00133462" w:rsidR="7A7BA58E">
              <w:rPr>
                <w:rStyle w:val="Hyperlink"/>
              </w:rPr>
              <w:t>2.3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133462" w:rsidR="7A7BA58E">
              <w:rPr>
                <w:rStyle w:val="Hyperlink"/>
              </w:rPr>
              <w:t>Transformação digital e novas formas de geração de valor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7A7BA58E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2E1D19" w:rsidP="693B5B54" w:rsidRDefault="002E1D19" w14:paraId="6C958998" w14:textId="0217C4B1">
          <w:pPr>
            <w:pStyle w:val="TOC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history="1" w:anchor="_Toc89436373">
            <w:r w:rsidRPr="00133462" w:rsidR="7A7BA58E">
              <w:rPr>
                <w:rStyle w:val="Hyperlink"/>
              </w:rPr>
              <w:t>2.4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133462" w:rsidR="7A7BA58E">
              <w:rPr>
                <w:rStyle w:val="Hyperlink"/>
              </w:rPr>
              <w:t>Objetivos da organização com a introdução do novo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7A7BA58E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2E1D19" w:rsidP="693B5B54" w:rsidRDefault="002E1D19" w14:paraId="3FCC7651" w14:textId="72E037AD">
          <w:pPr>
            <w:pStyle w:val="TOC1"/>
            <w:rPr>
              <w:rFonts w:cs=""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history="1" w:anchor="_Toc89436374">
            <w:r w:rsidRPr="00133462" w:rsidR="7A7BA58E">
              <w:rPr>
                <w:rStyle w:val="Hyperlink"/>
              </w:rPr>
              <w:t>3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133462" w:rsidR="7A7BA58E">
              <w:rPr>
                <w:rStyle w:val="Hyperlink"/>
              </w:rPr>
              <w:t>Definição do produto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7A7BA58E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2E1D19" w:rsidP="693B5B54" w:rsidRDefault="002E1D19" w14:paraId="21E3E30F" w14:textId="13A98BE7">
          <w:pPr>
            <w:pStyle w:val="TOC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history="1" w:anchor="_Toc89436375">
            <w:r w:rsidRPr="00133462" w:rsidR="7A7BA58E">
              <w:rPr>
                <w:rStyle w:val="Hyperlink"/>
              </w:rPr>
              <w:t>3.1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133462" w:rsidR="7A7BA58E">
              <w:rPr>
                <w:rStyle w:val="Hyperlink"/>
              </w:rPr>
              <w:t>O conceito do produto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7A7BA58E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2E1D19" w:rsidP="693B5B54" w:rsidRDefault="002E1D19" w14:paraId="3E8A83ED" w14:textId="79665EBE">
          <w:pPr>
            <w:pStyle w:val="TOC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history="1" w:anchor="_Toc89436376">
            <w:r w:rsidRPr="00133462" w:rsidR="7A7BA58E">
              <w:rPr>
                <w:rStyle w:val="Hyperlink"/>
              </w:rPr>
              <w:t>3.2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133462" w:rsidR="7A7BA58E">
              <w:rPr>
                <w:rStyle w:val="Hyperlink"/>
              </w:rPr>
              <w:t>Visão geral dos 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7A7BA58E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2E1D19" w:rsidP="693B5B54" w:rsidRDefault="002E1D19" w14:paraId="62F3EDE4" w14:textId="157B4C2D">
          <w:pPr>
            <w:pStyle w:val="TOC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history="1" w:anchor="_Toc89436377">
            <w:r w:rsidRPr="00133462" w:rsidR="7A7BA58E">
              <w:rPr>
                <w:rStyle w:val="Hyperlink"/>
                <w:rFonts w:ascii="Calibri" w:hAnsi="Calibri" w:eastAsia="Times New Roman" w:cs="Calibri"/>
                <w:lang w:val="en-US"/>
              </w:rPr>
              <w:t>3.3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133462" w:rsidR="7A7BA58E">
              <w:rPr>
                <w:rStyle w:val="Hyperlink"/>
                <w:lang w:val="en-US"/>
              </w:rPr>
              <w:t>Ambiente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7A7BA58E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2E1D19" w:rsidP="693B5B54" w:rsidRDefault="002E1D19" w14:paraId="42FA3904" w14:textId="39EFCB53">
          <w:pPr>
            <w:pStyle w:val="TOC2"/>
            <w:rPr>
              <w:rFonts w:cs="" w:cstheme="minorBidi"/>
              <w:sz w:val="22"/>
              <w:szCs w:val="22"/>
              <w:lang w:val="en-US" w:eastAsia="en-US" w:bidi="ar-SA"/>
            </w:rPr>
          </w:pPr>
          <w:hyperlink w:history="1" w:anchor="_Toc89436378">
            <w:r w:rsidRPr="00133462" w:rsidR="7A7BA58E">
              <w:rPr>
                <w:rStyle w:val="Hyperlink"/>
                <w:rFonts w:ascii="Calibri" w:hAnsi="Calibri" w:eastAsia="Times New Roman" w:cs="Calibri"/>
              </w:rPr>
              <w:t>3.4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133462" w:rsidR="7A7BA58E">
              <w:rPr>
                <w:rStyle w:val="Hyperlink"/>
              </w:rPr>
              <w:t>Limites e exclusões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7A7BA58E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2E1D19" w:rsidP="693B5B54" w:rsidRDefault="002E1D19" w14:paraId="146A2B98" w14:textId="22402557">
          <w:pPr>
            <w:pStyle w:val="TOC1"/>
            <w:rPr>
              <w:rFonts w:cs=""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history="1" w:anchor="_Toc89436379">
            <w:r w:rsidRPr="00133462" w:rsidR="7A7BA58E">
              <w:rPr>
                <w:rStyle w:val="Hyperlink"/>
              </w:rPr>
              <w:t>4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133462" w:rsidR="7A7BA58E">
              <w:rPr>
                <w:rStyle w:val="Hyperlink"/>
              </w:rPr>
              <w:t>Referências e recursos suplementares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7A7BA58E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803FF1" w:rsidRDefault="00803FF1" w14:paraId="3AD41C4D" w14:textId="4817113A">
          <w:r w:rsidRPr="0B12F240">
            <w:rPr>
              <w:b w:val="1"/>
              <w:bCs w:val="1"/>
            </w:rPr>
            <w:fldChar w:fldCharType="end"/>
          </w:r>
        </w:p>
      </w:sdtContent>
    </w:sdt>
    <w:p w:rsidR="004C7C4F" w:rsidP="45038659" w:rsidRDefault="004C7C4F" w14:paraId="614B13A7" w14:textId="3E2F7724">
      <w:pPr>
        <w:pStyle w:val="Heading1"/>
        <w:rPr/>
      </w:pPr>
      <w:bookmarkStart w:name="_Toc89436366" w:id="1"/>
      <w:r w:rsidR="61363DC8">
        <w:rPr/>
        <w:t>Introduçã</w:t>
      </w:r>
      <w:r w:rsidR="67ABBF14">
        <w:rPr/>
        <w:t>o</w:t>
      </w:r>
      <w:bookmarkEnd w:id="1"/>
    </w:p>
    <w:p w:rsidR="00F3752C" w:rsidP="004C7C4F" w:rsidRDefault="00F3752C" w14:paraId="498754DC" w14:textId="46EC56FD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/>
      </w:pPr>
      <w:bookmarkStart w:name="_Toc89436367" w:id="2"/>
      <w:r w:rsidR="3F623621">
        <w:rPr/>
        <w:t>Sumário executivo</w:t>
      </w:r>
      <w:bookmarkEnd w:id="2"/>
    </w:p>
    <w:p w:rsidRPr="002045C8" w:rsidR="002045C8" w:rsidP="00447397" w:rsidRDefault="00447397" w14:paraId="7A85A0D8" w14:textId="01990FFC">
      <w:r w:rsidR="6C870339">
        <w:rPr/>
        <w:t xml:space="preserve">Este relatório apresenta </w:t>
      </w:r>
      <w:r w:rsidR="5B2ED011">
        <w:rPr/>
        <w:t xml:space="preserve">os resultados da fase </w:t>
      </w:r>
      <w:r w:rsidR="1158A6D8">
        <w:rPr/>
        <w:t xml:space="preserve">de </w:t>
      </w:r>
      <w:r w:rsidRPr="0B12F240" w:rsidR="1158A6D8">
        <w:rPr>
          <w:i w:val="1"/>
          <w:iCs w:val="1"/>
        </w:rPr>
        <w:t>Inception</w:t>
      </w:r>
      <w:r w:rsidR="1158A6D8">
        <w:rPr/>
        <w:t xml:space="preserve">, adaptada </w:t>
      </w:r>
      <w:r w:rsidR="2AA966B9">
        <w:rPr/>
        <w:t xml:space="preserve">do método </w:t>
      </w:r>
      <w:r w:rsidR="2AA966B9">
        <w:rPr/>
        <w:t>OpenUP</w:t>
      </w:r>
      <w:r w:rsidR="2AA966B9">
        <w:rPr/>
        <w:t>, em que se carateriza o conceito do produto</w:t>
      </w:r>
      <w:r w:rsidR="5401570E">
        <w:rPr/>
        <w:t xml:space="preserve"> a desenvolver</w:t>
      </w:r>
      <w:r w:rsidR="2AA966B9">
        <w:rPr/>
        <w:t>.</w:t>
      </w:r>
      <w:r w:rsidR="5B2ED011">
        <w:rPr/>
        <w:t xml:space="preserve"> </w:t>
      </w:r>
    </w:p>
    <w:p w:rsidR="007104FF" w:rsidP="00447397" w:rsidRDefault="00FC7F46" w14:paraId="6080C841" w14:textId="7FB000A0">
      <w:r w:rsidR="7D87D681">
        <w:rPr/>
        <w:t>No nosso caso de estudo, o</w:t>
      </w:r>
      <w:r w:rsidR="6C870339">
        <w:rPr/>
        <w:t xml:space="preserve"> </w:t>
      </w:r>
      <w:r w:rsidR="6117FEB7">
        <w:rPr/>
        <w:t xml:space="preserve">desenvolvimento do </w:t>
      </w:r>
      <w:r w:rsidR="2C1A490C">
        <w:rPr/>
        <w:t xml:space="preserve">novo sistema de informação foi pedido pela </w:t>
      </w:r>
      <w:r w:rsidR="556BAECC">
        <w:rPr/>
        <w:t>Picky</w:t>
      </w:r>
      <w:r w:rsidR="6117FEB7">
        <w:rPr/>
        <w:t xml:space="preserve"> em resposta </w:t>
      </w:r>
      <w:r w:rsidR="1456632E">
        <w:rPr/>
        <w:t xml:space="preserve">à </w:t>
      </w:r>
      <w:r w:rsidR="0C234114">
        <w:rPr/>
        <w:t>oportunidade de inovação dos sistemas de entrega/recolha de encomendas</w:t>
      </w:r>
      <w:r w:rsidR="6117FEB7">
        <w:rPr/>
        <w:t>.</w:t>
      </w:r>
    </w:p>
    <w:p w:rsidR="00D91EB1" w:rsidP="00447397" w:rsidRDefault="007104FF" w14:paraId="7F236C72" w14:textId="4831A706">
      <w:r w:rsidR="6117FEB7">
        <w:rPr/>
        <w:t xml:space="preserve">A </w:t>
      </w:r>
      <w:r w:rsidR="44DDDF4B">
        <w:rPr/>
        <w:t>Picky</w:t>
      </w:r>
      <w:r w:rsidR="32F95B74">
        <w:rPr/>
        <w:t xml:space="preserve"> </w:t>
      </w:r>
      <w:r w:rsidR="2C1A490C">
        <w:rPr/>
        <w:t xml:space="preserve">que atua na área </w:t>
      </w:r>
      <w:r w:rsidR="5EBAA583">
        <w:rPr/>
        <w:t xml:space="preserve">de </w:t>
      </w:r>
      <w:r w:rsidR="5EBAA583">
        <w:rPr/>
        <w:t>Entrega</w:t>
      </w:r>
      <w:r w:rsidR="5EBAA583">
        <w:rPr/>
        <w:t>/Recolha de encomendas</w:t>
      </w:r>
      <w:r w:rsidR="5A983565">
        <w:rPr/>
        <w:t xml:space="preserve"> </w:t>
      </w:r>
      <w:r w:rsidR="5A983565">
        <w:rPr/>
        <w:t>visa</w:t>
      </w:r>
      <w:r w:rsidR="32F95B74">
        <w:rPr/>
        <w:t xml:space="preserve"> agora, com o novo sistema</w:t>
      </w:r>
      <w:r w:rsidR="0A661C18">
        <w:rPr/>
        <w:t xml:space="preserve"> de cacifos inteligentes.</w:t>
      </w:r>
    </w:p>
    <w:p w:rsidR="00D91EB1" w:rsidP="0B12F240" w:rsidRDefault="00C61681" w14:paraId="76F30C37" w14:textId="101E3C48">
      <w:pPr>
        <w:pStyle w:val="tableinside"/>
        <w:jc w:val="both"/>
      </w:pPr>
      <w:r w:rsidR="5562F577">
        <w:rPr/>
        <w:t xml:space="preserve">Para </w:t>
      </w:r>
      <w:r w:rsidR="5562F577">
        <w:rPr/>
        <w:t>isso</w:t>
      </w:r>
      <w:r w:rsidR="5562F577">
        <w:rPr/>
        <w:t xml:space="preserve">, </w:t>
      </w:r>
      <w:r w:rsidR="2B68D09C">
        <w:rPr/>
        <w:t>a</w:t>
      </w:r>
      <w:r w:rsidR="2B68D09C">
        <w:rPr/>
        <w:t xml:space="preserve"> </w:t>
      </w:r>
      <w:r w:rsidR="2B68D09C">
        <w:rPr/>
        <w:t>organização</w:t>
      </w:r>
      <w:r w:rsidR="2B68D09C">
        <w:rPr/>
        <w:t xml:space="preserve"> </w:t>
      </w:r>
      <w:r w:rsidR="2B68D09C">
        <w:rPr/>
        <w:t>identificou</w:t>
      </w:r>
      <w:r w:rsidR="2B68D09C">
        <w:rPr/>
        <w:t xml:space="preserve"> </w:t>
      </w:r>
      <w:r w:rsidR="2B68D09C">
        <w:rPr/>
        <w:t>necessidade</w:t>
      </w:r>
      <w:r w:rsidR="2B68D09C">
        <w:rPr/>
        <w:t xml:space="preserve"> de </w:t>
      </w:r>
      <w:r w:rsidR="2B68D09C">
        <w:rPr/>
        <w:t>desenvolver</w:t>
      </w:r>
      <w:r w:rsidR="2B68D09C">
        <w:rPr/>
        <w:t xml:space="preserve"> um</w:t>
      </w:r>
      <w:r w:rsidR="5562F577">
        <w:rPr/>
        <w:t xml:space="preserve"> novo </w:t>
      </w:r>
      <w:r w:rsidR="5562F577">
        <w:rPr/>
        <w:t>sistema</w:t>
      </w:r>
      <w:r w:rsidR="5562F577">
        <w:rPr/>
        <w:t xml:space="preserve"> de </w:t>
      </w:r>
      <w:r w:rsidR="5562F577">
        <w:rPr/>
        <w:t>informação</w:t>
      </w:r>
      <w:r w:rsidR="2B68D09C">
        <w:rPr/>
        <w:t xml:space="preserve">, com </w:t>
      </w:r>
      <w:r w:rsidR="2B68D09C">
        <w:rPr/>
        <w:t>capacidades</w:t>
      </w:r>
      <w:r w:rsidR="2B68D09C">
        <w:rPr/>
        <w:t xml:space="preserve"> </w:t>
      </w:r>
      <w:r w:rsidR="2B68D09C">
        <w:rPr/>
        <w:t>adequadas</w:t>
      </w:r>
      <w:r w:rsidR="2B68D09C">
        <w:rPr/>
        <w:t xml:space="preserve"> </w:t>
      </w:r>
      <w:r w:rsidR="2B68D09C">
        <w:rPr/>
        <w:t>ao</w:t>
      </w:r>
      <w:r w:rsidR="2B68D09C">
        <w:rPr/>
        <w:t xml:space="preserve"> novo </w:t>
      </w:r>
      <w:r w:rsidR="2B68D09C">
        <w:rPr/>
        <w:t>posicionamento</w:t>
      </w:r>
      <w:r w:rsidR="2B68D09C">
        <w:rPr/>
        <w:t xml:space="preserve"> do </w:t>
      </w:r>
      <w:r w:rsidR="2B68D09C">
        <w:rPr/>
        <w:t>negócio</w:t>
      </w:r>
      <w:r w:rsidR="2B68D09C">
        <w:rPr/>
        <w:t xml:space="preserve">, </w:t>
      </w:r>
      <w:r w:rsidR="2B68D09C">
        <w:rPr/>
        <w:t>incluindo</w:t>
      </w:r>
      <w:r w:rsidR="3D3961BC">
        <w:rPr/>
        <w:t xml:space="preserve"> </w:t>
      </w:r>
      <w:r w:rsidR="3D3961BC">
        <w:rPr/>
        <w:t>u</w:t>
      </w:r>
      <w:r w:rsidR="3D3961BC">
        <w:rPr/>
        <w:t>ma</w:t>
      </w:r>
      <w:r w:rsidR="7FE6B844">
        <w:rPr/>
        <w:t xml:space="preserve"> </w:t>
      </w:r>
      <w:r w:rsidR="7FE6B844">
        <w:rPr/>
        <w:t>solução</w:t>
      </w:r>
      <w:r w:rsidR="7FE6B844">
        <w:rPr/>
        <w:t xml:space="preserve"> </w:t>
      </w:r>
      <w:r w:rsidR="7FE6B844">
        <w:rPr/>
        <w:t>conveniente</w:t>
      </w:r>
      <w:r w:rsidR="650E4A69">
        <w:rPr/>
        <w:t xml:space="preserve">, </w:t>
      </w:r>
      <w:r w:rsidR="650E4A69">
        <w:rPr/>
        <w:t>segura</w:t>
      </w:r>
      <w:r w:rsidR="650E4A69">
        <w:rPr/>
        <w:t xml:space="preserve"> e </w:t>
      </w:r>
      <w:r w:rsidR="650E4A69">
        <w:rPr/>
        <w:t>flexível</w:t>
      </w:r>
      <w:r w:rsidR="650E4A69">
        <w:rPr/>
        <w:t xml:space="preserve"> para a </w:t>
      </w:r>
      <w:r w:rsidR="650E4A69">
        <w:rPr/>
        <w:t>recolha</w:t>
      </w:r>
      <w:r w:rsidR="650E4A69">
        <w:rPr/>
        <w:t xml:space="preserve"> das </w:t>
      </w:r>
      <w:r w:rsidR="650E4A69">
        <w:rPr/>
        <w:t>encomendas</w:t>
      </w:r>
      <w:r w:rsidR="650E4A69">
        <w:rPr/>
        <w:t>.</w:t>
      </w:r>
    </w:p>
    <w:p w:rsidR="00447397" w:rsidP="00FC7F46" w:rsidRDefault="00FC7F46" w14:paraId="506CAD21" w14:textId="525D1F43">
      <w:r w:rsidR="7D87D681">
        <w:rPr/>
        <w:t xml:space="preserve">Para o desenvolvimento deste relatório, </w:t>
      </w:r>
      <w:r w:rsidR="3CDCCD01">
        <w:rPr/>
        <w:t>baseámo-nos no sistema de cacifos da Amazon e CTT, obtendo algumas informações relevantes acerca do nosso SI na internet.</w:t>
      </w:r>
    </w:p>
    <w:p w:rsidR="00447397" w:rsidP="00F3752C" w:rsidRDefault="00447397" w14:paraId="585A96EB" w14:textId="77777777"/>
    <w:p w:rsidRPr="00F3752C" w:rsidR="00F3752C" w:rsidP="00F3752C" w:rsidRDefault="00F3752C" w14:paraId="703546DC" w14:textId="77777777"/>
    <w:p w:rsidR="00AC36E1" w:rsidP="004C7C4F" w:rsidRDefault="00AC36E1" w14:paraId="05CD52CA" w14:textId="61BDCDA6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/>
      </w:pPr>
      <w:bookmarkStart w:name="_Toc89436368" w:id="3"/>
      <w:r w:rsidR="61363DC8">
        <w:rPr/>
        <w:t>Controlo de versões</w:t>
      </w:r>
      <w:bookmarkEnd w:id="3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813"/>
        <w:gridCol w:w="1922"/>
        <w:gridCol w:w="6183"/>
      </w:tblGrid>
      <w:tr w:rsidRPr="00875AE8" w:rsidR="00875AE8" w:rsidTr="0B12F240" w14:paraId="5DA3A77D" w14:textId="77777777">
        <w:tc>
          <w:tcPr>
            <w:tcW w:w="1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08F306D8" w:rsidRDefault="00875AE8" w14:paraId="2845EEE7" w14:textId="77777777">
            <w:pPr>
              <w:pStyle w:val="tableheader"/>
              <w:ind w:firstLine="0"/>
            </w:pPr>
            <w:r w:rsidR="1CE5D0C2">
              <w:rPr/>
              <w:t>Quando?</w:t>
            </w:r>
          </w:p>
        </w:tc>
        <w:tc>
          <w:tcPr>
            <w:tcW w:w="19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08F306D8" w:rsidRDefault="00875AE8" w14:paraId="1DEAD016" w14:textId="77777777">
            <w:pPr>
              <w:pStyle w:val="tableheader"/>
              <w:ind w:firstLine="0"/>
            </w:pPr>
            <w:r w:rsidR="32FA1A93">
              <w:rPr/>
              <w:t>Responsável</w:t>
            </w:r>
          </w:p>
        </w:tc>
        <w:tc>
          <w:tcPr>
            <w:tcW w:w="61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00875AE8" w:rsidRDefault="00875AE8" w14:paraId="543DB05C" w14:textId="77777777">
            <w:pPr>
              <w:pStyle w:val="tableheader"/>
            </w:pPr>
            <w:r w:rsidR="32FA1A93">
              <w:rPr/>
              <w:t>Alterações</w:t>
            </w:r>
            <w:r w:rsidR="32FA1A93">
              <w:rPr/>
              <w:t xml:space="preserve"> </w:t>
            </w:r>
            <w:r w:rsidR="32FA1A93">
              <w:rPr/>
              <w:t>significativas</w:t>
            </w:r>
          </w:p>
        </w:tc>
      </w:tr>
      <w:tr w:rsidRPr="009E548E" w:rsidR="00875AE8" w:rsidTr="0B12F240" w14:paraId="32A2A307" w14:textId="77777777">
        <w:trPr>
          <w:trHeight w:val="692"/>
        </w:trPr>
        <w:tc>
          <w:tcPr>
            <w:tcW w:w="1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08F306D8" w:rsidRDefault="00875AE8" w14:paraId="6A5D6017" w14:textId="0B069D0E">
            <w:pPr>
              <w:pStyle w:val="tableinside"/>
              <w:suppressLineNumbers w:val="0"/>
              <w:bidi w:val="0"/>
              <w:spacing w:before="0" w:beforeAutospacing="off" w:after="0" w:afterAutospacing="off" w:line="264" w:lineRule="auto"/>
              <w:ind w:left="0" w:right="0" w:firstLine="0"/>
              <w:jc w:val="left"/>
            </w:pPr>
            <w:r w:rsidR="50EBCCF9">
              <w:rPr/>
              <w:t>18/11/2023</w:t>
            </w:r>
          </w:p>
        </w:tc>
        <w:tc>
          <w:tcPr>
            <w:tcW w:w="19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08F306D8" w:rsidRDefault="00875AE8" w14:paraId="1B3C51F6" w14:textId="4E1799A0">
            <w:pPr>
              <w:pStyle w:val="tableinside"/>
              <w:suppressLineNumbers w:val="0"/>
              <w:bidi w:val="0"/>
              <w:spacing w:before="0" w:beforeAutospacing="off" w:after="0" w:afterAutospacing="off" w:line="264" w:lineRule="auto"/>
              <w:ind w:left="0" w:right="0" w:firstLine="0"/>
              <w:jc w:val="left"/>
            </w:pPr>
            <w:r w:rsidR="50EBCCF9">
              <w:rPr/>
              <w:t>Rafael Fernandes</w:t>
            </w:r>
          </w:p>
        </w:tc>
        <w:tc>
          <w:tcPr>
            <w:tcW w:w="61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9E548E" w:rsidR="00875AE8" w:rsidP="08F306D8" w:rsidRDefault="00875AE8" w14:paraId="74210AA7" w14:textId="4BD2DC5D">
            <w:pPr>
              <w:pStyle w:val="tableinside"/>
              <w:suppressLineNumbers w:val="0"/>
              <w:bidi w:val="0"/>
              <w:spacing w:before="0" w:beforeAutospacing="off" w:after="0" w:afterAutospacing="off" w:line="264" w:lineRule="auto"/>
              <w:ind w:left="0" w:right="0" w:firstLine="0"/>
              <w:jc w:val="left"/>
            </w:pPr>
            <w:r w:rsidR="7DBAFAD4">
              <w:rPr/>
              <w:t>Realização</w:t>
            </w:r>
            <w:r w:rsidR="7DBAFAD4">
              <w:rPr/>
              <w:t xml:space="preserve"> do </w:t>
            </w:r>
            <w:r w:rsidR="7DBAFAD4">
              <w:rPr/>
              <w:t>ponto</w:t>
            </w:r>
            <w:r w:rsidR="7DBAFAD4">
              <w:rPr/>
              <w:t xml:space="preserve"> 2.1 de </w:t>
            </w:r>
            <w:r w:rsidR="7DBAFAD4">
              <w:rPr/>
              <w:t>caracterização</w:t>
            </w:r>
            <w:r w:rsidR="7DBAFAD4">
              <w:rPr/>
              <w:t xml:space="preserve"> da </w:t>
            </w:r>
            <w:r w:rsidR="7DBAFAD4">
              <w:rPr/>
              <w:t>organização</w:t>
            </w:r>
            <w:r w:rsidR="7DBAFAD4">
              <w:rPr/>
              <w:t xml:space="preserve"> e a </w:t>
            </w:r>
            <w:r w:rsidR="7DBAFAD4">
              <w:rPr/>
              <w:t>respetiva</w:t>
            </w:r>
            <w:r w:rsidR="7DBAFAD4">
              <w:rPr/>
              <w:t xml:space="preserve"> </w:t>
            </w:r>
            <w:r w:rsidR="7DBAFAD4">
              <w:rPr/>
              <w:t>área</w:t>
            </w:r>
            <w:r w:rsidR="7DBAFAD4">
              <w:rPr/>
              <w:t xml:space="preserve"> de </w:t>
            </w:r>
            <w:r w:rsidR="7DBAFAD4">
              <w:rPr/>
              <w:t>atuação</w:t>
            </w:r>
            <w:r w:rsidR="7DBAFAD4">
              <w:rPr/>
              <w:t>.</w:t>
            </w:r>
            <w:r w:rsidR="31F7A16C">
              <w:rPr/>
              <w:t xml:space="preserve"> (</w:t>
            </w:r>
            <w:r w:rsidR="31F7A16C">
              <w:rPr/>
              <w:t>pode</w:t>
            </w:r>
            <w:r w:rsidR="31F7A16C">
              <w:rPr/>
              <w:t xml:space="preserve"> </w:t>
            </w:r>
            <w:r w:rsidR="31F7A16C">
              <w:rPr/>
              <w:t>ter</w:t>
            </w:r>
            <w:r w:rsidR="31F7A16C">
              <w:rPr/>
              <w:t xml:space="preserve"> </w:t>
            </w:r>
            <w:r w:rsidR="31F7A16C">
              <w:rPr/>
              <w:t>alterações</w:t>
            </w:r>
            <w:r w:rsidR="31F7A16C">
              <w:rPr/>
              <w:t xml:space="preserve"> </w:t>
            </w:r>
            <w:r w:rsidR="31F7A16C">
              <w:rPr/>
              <w:t>mais</w:t>
            </w:r>
            <w:r w:rsidR="31F7A16C">
              <w:rPr/>
              <w:t xml:space="preserve"> </w:t>
            </w:r>
            <w:r w:rsidR="31F7A16C">
              <w:rPr/>
              <w:t>tarde</w:t>
            </w:r>
            <w:r w:rsidR="31F7A16C">
              <w:rPr/>
              <w:t>)</w:t>
            </w:r>
          </w:p>
        </w:tc>
      </w:tr>
      <w:tr w:rsidRPr="009E548E" w:rsidR="00875AE8" w:rsidTr="0B12F240" w14:paraId="5ABC9740" w14:textId="77777777">
        <w:trPr>
          <w:trHeight w:val="542"/>
        </w:trPr>
        <w:tc>
          <w:tcPr>
            <w:tcW w:w="1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8F306D8" w:rsidRDefault="00875AE8" w14:paraId="24550ED9" w14:textId="080847E3">
            <w:pPr>
              <w:pStyle w:val="tableinside"/>
              <w:ind w:firstLine="0"/>
              <w:rPr>
                <w:lang w:val="pt-PT"/>
              </w:rPr>
            </w:pPr>
            <w:r w:rsidR="31F7A16C">
              <w:rPr/>
              <w:t>18/11/2023</w:t>
            </w:r>
          </w:p>
        </w:tc>
        <w:tc>
          <w:tcPr>
            <w:tcW w:w="19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8F306D8" w:rsidRDefault="00875AE8" w14:paraId="6E27635C" w14:textId="4DEA1417">
            <w:pPr>
              <w:pStyle w:val="tableinside"/>
              <w:ind w:firstLine="0"/>
              <w:rPr>
                <w:lang w:val="pt-PT"/>
              </w:rPr>
            </w:pPr>
            <w:r w:rsidR="31F7A16C">
              <w:rPr/>
              <w:t>Rafael Fernandes</w:t>
            </w:r>
          </w:p>
        </w:tc>
        <w:tc>
          <w:tcPr>
            <w:tcW w:w="61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8F306D8" w:rsidRDefault="00875AE8" w14:paraId="781BBA07" w14:textId="21C3EFE2">
            <w:pPr>
              <w:pStyle w:val="tableinside"/>
              <w:ind w:firstLine="0"/>
              <w:rPr>
                <w:lang w:val="pt-PT"/>
              </w:rPr>
            </w:pPr>
            <w:r w:rsidR="31F7A16C">
              <w:rPr/>
              <w:t>Realização</w:t>
            </w:r>
            <w:r w:rsidR="31F7A16C">
              <w:rPr/>
              <w:t xml:space="preserve"> do </w:t>
            </w:r>
            <w:r w:rsidR="31F7A16C">
              <w:rPr/>
              <w:t>ponto</w:t>
            </w:r>
            <w:r w:rsidR="31F7A16C">
              <w:rPr/>
              <w:t xml:space="preserve"> 2.2 </w:t>
            </w:r>
            <w:r w:rsidR="31F7A16C">
              <w:rPr/>
              <w:t>acerca</w:t>
            </w:r>
            <w:r w:rsidR="31F7A16C">
              <w:rPr/>
              <w:t xml:space="preserve"> do </w:t>
            </w:r>
            <w:r w:rsidR="31F7A16C">
              <w:rPr/>
              <w:t>contexto</w:t>
            </w:r>
            <w:r w:rsidR="31F7A16C">
              <w:rPr/>
              <w:t xml:space="preserve"> do mercado que </w:t>
            </w:r>
            <w:r w:rsidR="31F7A16C">
              <w:rPr/>
              <w:t>originou</w:t>
            </w:r>
            <w:r w:rsidR="31F7A16C">
              <w:rPr/>
              <w:t xml:space="preserve"> a </w:t>
            </w:r>
            <w:r w:rsidR="31F7A16C">
              <w:rPr/>
              <w:t>mudança</w:t>
            </w:r>
          </w:p>
        </w:tc>
      </w:tr>
      <w:tr w:rsidR="0B12F240" w:rsidTr="0B12F240" w14:paraId="210CFEA7">
        <w:trPr>
          <w:trHeight w:val="542"/>
        </w:trPr>
        <w:tc>
          <w:tcPr>
            <w:tcW w:w="1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69CEC2D7" w:rsidP="0B12F240" w:rsidRDefault="69CEC2D7" w14:paraId="6AFD2554" w14:textId="65C3D634">
            <w:pPr>
              <w:pStyle w:val="tableinside"/>
              <w:ind w:firstLine="0"/>
            </w:pPr>
            <w:r w:rsidR="69CEC2D7">
              <w:rPr/>
              <w:t>20/11/2023</w:t>
            </w:r>
          </w:p>
        </w:tc>
        <w:tc>
          <w:tcPr>
            <w:tcW w:w="19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69CEC2D7" w:rsidP="0B12F240" w:rsidRDefault="69CEC2D7" w14:paraId="7FA894CE" w14:textId="1D1D69BE">
            <w:pPr>
              <w:pStyle w:val="tableinside"/>
              <w:ind w:firstLine="0"/>
            </w:pPr>
            <w:r w:rsidR="69CEC2D7">
              <w:rPr/>
              <w:t>Diogo Pinheiro</w:t>
            </w:r>
          </w:p>
        </w:tc>
        <w:tc>
          <w:tcPr>
            <w:tcW w:w="61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69CEC2D7" w:rsidP="0B12F240" w:rsidRDefault="69CEC2D7" w14:paraId="7C43A04B" w14:textId="65C4CE61">
            <w:pPr>
              <w:pStyle w:val="tableinside"/>
              <w:ind w:firstLine="0"/>
            </w:pPr>
            <w:r w:rsidR="69CEC2D7">
              <w:rPr/>
              <w:t>Realização</w:t>
            </w:r>
            <w:r w:rsidR="69CEC2D7">
              <w:rPr/>
              <w:t xml:space="preserve"> do </w:t>
            </w:r>
            <w:r w:rsidR="69CEC2D7">
              <w:rPr/>
              <w:t>ponto</w:t>
            </w:r>
            <w:r w:rsidR="69CEC2D7">
              <w:rPr/>
              <w:t xml:space="preserve"> 2.3 </w:t>
            </w:r>
            <w:r w:rsidR="69CEC2D7">
              <w:rPr/>
              <w:t>sobre</w:t>
            </w:r>
            <w:r w:rsidR="69CEC2D7">
              <w:rPr/>
              <w:t xml:space="preserve"> a </w:t>
            </w:r>
            <w:r w:rsidR="69CEC2D7">
              <w:rPr/>
              <w:t>transformação</w:t>
            </w:r>
            <w:r w:rsidR="69CEC2D7">
              <w:rPr/>
              <w:t xml:space="preserve"> digital </w:t>
            </w:r>
          </w:p>
        </w:tc>
      </w:tr>
      <w:tr w:rsidRPr="009E548E" w:rsidR="00875AE8" w:rsidTr="0B12F240" w14:paraId="2408F103" w14:textId="77777777">
        <w:trPr>
          <w:trHeight w:val="420"/>
        </w:trPr>
        <w:tc>
          <w:tcPr>
            <w:tcW w:w="1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B12F240" w:rsidRDefault="00875AE8" w14:paraId="10036412" w14:textId="1C963C16">
            <w:pPr>
              <w:pStyle w:val="tableinside"/>
              <w:ind w:firstLine="0"/>
              <w:rPr>
                <w:lang w:val="pt-PT"/>
              </w:rPr>
            </w:pPr>
            <w:r w:rsidR="06818E31">
              <w:rPr/>
              <w:t>2</w:t>
            </w:r>
            <w:r w:rsidR="0D635948">
              <w:rPr/>
              <w:t>0</w:t>
            </w:r>
            <w:r w:rsidR="06818E31">
              <w:rPr/>
              <w:t>/11/2023</w:t>
            </w:r>
          </w:p>
        </w:tc>
        <w:tc>
          <w:tcPr>
            <w:tcW w:w="19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B12F240" w:rsidRDefault="00875AE8" w14:paraId="6D22B6A4" w14:textId="26EB9AEB">
            <w:pPr>
              <w:pStyle w:val="tableinside"/>
              <w:ind w:firstLine="0"/>
              <w:rPr>
                <w:lang w:val="pt-PT"/>
              </w:rPr>
            </w:pPr>
            <w:r w:rsidR="1F87D1DB">
              <w:rPr/>
              <w:t>Bohdan Popov</w:t>
            </w:r>
          </w:p>
        </w:tc>
        <w:tc>
          <w:tcPr>
            <w:tcW w:w="61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B12F240" w:rsidRDefault="00875AE8" w14:paraId="67C5A2F1" w14:textId="5508E78C">
            <w:pPr>
              <w:pStyle w:val="tableinside"/>
              <w:ind w:firstLine="0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lang w:val="en-US"/>
              </w:rPr>
            </w:pPr>
            <w:r w:rsidRPr="0B12F240" w:rsidR="44757F08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 xml:space="preserve">Realization of item 3.1 </w:t>
            </w:r>
            <w:r w:rsidRPr="0B12F240" w:rsidR="08986DEA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 xml:space="preserve">about the </w:t>
            </w:r>
            <w:r w:rsidRPr="0B12F240" w:rsidR="3C68D329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>C</w:t>
            </w:r>
            <w:r w:rsidRPr="0B12F240" w:rsidR="08986DEA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 xml:space="preserve">oncept of the </w:t>
            </w:r>
            <w:r w:rsidRPr="0B12F240" w:rsidR="374FA241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>P</w:t>
            </w:r>
            <w:r w:rsidRPr="0B12F240" w:rsidR="08986DEA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>roduct</w:t>
            </w:r>
          </w:p>
        </w:tc>
      </w:tr>
      <w:tr w:rsidR="0B12F240" w:rsidTr="0B12F240" w14:paraId="6D0E5AE7">
        <w:trPr>
          <w:trHeight w:val="915"/>
        </w:trPr>
        <w:tc>
          <w:tcPr>
            <w:tcW w:w="1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B7B31F" w:rsidP="0B12F240" w:rsidRDefault="5DB7B31F" w14:paraId="6C305CBC" w14:textId="5F395CA0">
            <w:pPr>
              <w:pStyle w:val="tableinside"/>
              <w:ind w:firstLine="0"/>
              <w:jc w:val="left"/>
            </w:pPr>
            <w:r w:rsidR="5DB7B31F">
              <w:rPr/>
              <w:t>20/11/2023</w:t>
            </w:r>
          </w:p>
        </w:tc>
        <w:tc>
          <w:tcPr>
            <w:tcW w:w="19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5DB7B31F" w:rsidP="0B12F240" w:rsidRDefault="5DB7B31F" w14:paraId="50C49D3D" w14:textId="6EB6358A">
            <w:pPr>
              <w:pStyle w:val="tableinside"/>
              <w:ind w:firstLine="0"/>
            </w:pPr>
            <w:r w:rsidR="5DB7B31F">
              <w:rPr/>
              <w:t xml:space="preserve">Bohdan </w:t>
            </w:r>
            <w:r w:rsidR="5DB7B31F">
              <w:rPr/>
              <w:t>Popov</w:t>
            </w:r>
          </w:p>
        </w:tc>
        <w:tc>
          <w:tcPr>
            <w:tcW w:w="61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F1839D9" w:rsidP="0B12F240" w:rsidRDefault="2F1839D9" w14:paraId="443CB34F" w14:textId="1AB8C83C">
            <w:pPr>
              <w:pStyle w:val="tableinside"/>
              <w:ind w:firstLine="0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sz w:val="20"/>
                <w:szCs w:val="20"/>
              </w:rPr>
            </w:pPr>
            <w:r w:rsidRPr="0B12F240" w:rsidR="2F1839D9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>Realization</w:t>
            </w:r>
            <w:r w:rsidRPr="0B12F240" w:rsidR="2F1839D9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 xml:space="preserve"> </w:t>
            </w:r>
            <w:r w:rsidRPr="0B12F240" w:rsidR="5DB7B31F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 xml:space="preserve">of item </w:t>
            </w:r>
            <w:r w:rsidRPr="0B12F240" w:rsidR="145C9D63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>3.3 about Environment of Use</w:t>
            </w:r>
          </w:p>
        </w:tc>
      </w:tr>
      <w:tr w:rsidR="0B12F240" w:rsidTr="0B12F240" w14:paraId="0F430104">
        <w:trPr>
          <w:trHeight w:val="915"/>
        </w:trPr>
        <w:tc>
          <w:tcPr>
            <w:tcW w:w="1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0777649" w:rsidP="0B12F240" w:rsidRDefault="10777649" w14:paraId="661231FD" w14:textId="5F395CA0">
            <w:pPr>
              <w:pStyle w:val="tableinside"/>
              <w:ind w:firstLine="0"/>
              <w:jc w:val="left"/>
            </w:pPr>
            <w:r w:rsidR="10777649">
              <w:rPr/>
              <w:t>20/11/2023</w:t>
            </w:r>
          </w:p>
          <w:p w:rsidR="0B12F240" w:rsidP="0B12F240" w:rsidRDefault="0B12F240" w14:paraId="6E7F2735" w14:textId="50A2892A">
            <w:pPr>
              <w:pStyle w:val="tableinside"/>
              <w:jc w:val="left"/>
            </w:pPr>
          </w:p>
        </w:tc>
        <w:tc>
          <w:tcPr>
            <w:tcW w:w="19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0777649" w:rsidP="0B12F240" w:rsidRDefault="10777649" w14:paraId="5C7AD29D" w14:textId="6EB6358A">
            <w:pPr>
              <w:pStyle w:val="tableinside"/>
              <w:ind w:firstLine="0"/>
            </w:pPr>
            <w:r w:rsidR="10777649">
              <w:rPr/>
              <w:t>Bohdan Popov</w:t>
            </w:r>
          </w:p>
          <w:p w:rsidR="0B12F240" w:rsidP="0B12F240" w:rsidRDefault="0B12F240" w14:paraId="176EB991" w14:textId="3EB32EAB">
            <w:pPr>
              <w:pStyle w:val="tableinside"/>
            </w:pPr>
          </w:p>
        </w:tc>
        <w:tc>
          <w:tcPr>
            <w:tcW w:w="61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0777649" w:rsidP="0B12F240" w:rsidRDefault="10777649" w14:paraId="6163E463" w14:textId="33F11478">
            <w:pPr>
              <w:pStyle w:val="tableinside"/>
              <w:ind w:firstLine="0"/>
              <w:rPr>
                <w:rFonts w:ascii="Arial Nova" w:hAnsi="Arial Nova" w:eastAsia="Arial Nova" w:cs="Arial Nova" w:asciiTheme="minorAscii" w:hAnsiTheme="minorAscii" w:eastAsiaTheme="minorAscii" w:cstheme="minorAscii"/>
                <w:b w:val="1"/>
                <w:bCs w:val="1"/>
                <w:sz w:val="24"/>
                <w:szCs w:val="24"/>
              </w:rPr>
            </w:pPr>
            <w:r w:rsidRPr="0B12F240" w:rsidR="10777649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 xml:space="preserve">Realization of item 3.4 about </w:t>
            </w:r>
            <w:r w:rsidRPr="0B12F240" w:rsidR="3875769A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>L</w:t>
            </w:r>
            <w:r w:rsidRPr="0B12F240" w:rsidR="10777649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>imitations and Exclusions</w:t>
            </w:r>
          </w:p>
        </w:tc>
      </w:tr>
      <w:tr w:rsidR="0B12F240" w:rsidTr="0B12F240" w14:paraId="593F325F">
        <w:trPr>
          <w:trHeight w:val="915"/>
        </w:trPr>
        <w:tc>
          <w:tcPr>
            <w:tcW w:w="1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3C205562" w:rsidP="0B12F240" w:rsidRDefault="3C205562" w14:paraId="3ECFCF51" w14:textId="5F395CA0">
            <w:pPr>
              <w:pStyle w:val="tableinside"/>
              <w:ind w:firstLine="0"/>
              <w:jc w:val="left"/>
            </w:pPr>
            <w:r w:rsidR="3C205562">
              <w:rPr/>
              <w:t>20/11/2023</w:t>
            </w:r>
          </w:p>
          <w:p w:rsidR="0B12F240" w:rsidP="0B12F240" w:rsidRDefault="0B12F240" w14:paraId="345DF0CE" w14:textId="7C57D899">
            <w:pPr>
              <w:pStyle w:val="tableinside"/>
              <w:jc w:val="left"/>
            </w:pPr>
          </w:p>
        </w:tc>
        <w:tc>
          <w:tcPr>
            <w:tcW w:w="19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3C205562" w:rsidP="0B12F240" w:rsidRDefault="3C205562" w14:paraId="486DC621" w14:textId="6EB6358A">
            <w:pPr>
              <w:pStyle w:val="tableinside"/>
              <w:ind w:firstLine="0"/>
            </w:pPr>
            <w:r w:rsidR="3C205562">
              <w:rPr/>
              <w:t>Bohdan Popov</w:t>
            </w:r>
          </w:p>
          <w:p w:rsidR="0B12F240" w:rsidP="0B12F240" w:rsidRDefault="0B12F240" w14:paraId="29D56D0E" w14:textId="64599CC1">
            <w:pPr>
              <w:pStyle w:val="tableinside"/>
            </w:pPr>
          </w:p>
        </w:tc>
        <w:tc>
          <w:tcPr>
            <w:tcW w:w="61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6FDB247E" w:rsidP="0B12F240" w:rsidRDefault="6FDB247E" w14:paraId="2F4CD264" w14:textId="08D9703A">
            <w:pPr>
              <w:pStyle w:val="tableinside"/>
              <w:ind w:firstLine="0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0B12F240" w:rsidR="6FDB247E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 xml:space="preserve">Starting </w:t>
            </w:r>
            <w:r w:rsidRPr="0B12F240" w:rsidR="3C205562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 xml:space="preserve">of item 4 </w:t>
            </w:r>
            <w:r w:rsidRPr="0B12F240" w:rsidR="3DBAD9B1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 xml:space="preserve">about References and </w:t>
            </w:r>
            <w:r w:rsidRPr="0B12F240" w:rsidR="3DBAD9B1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>additional</w:t>
            </w:r>
            <w:r w:rsidRPr="0B12F240" w:rsidR="3DBAD9B1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  <w:t xml:space="preserve"> resources</w:t>
            </w:r>
          </w:p>
        </w:tc>
      </w:tr>
      <w:tr w:rsidR="0B12F240" w:rsidTr="0B12F240" w14:paraId="4F8DE4F9">
        <w:trPr>
          <w:trHeight w:val="720"/>
        </w:trPr>
        <w:tc>
          <w:tcPr>
            <w:tcW w:w="1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F87D1DB" w:rsidP="0B12F240" w:rsidRDefault="1F87D1DB" w14:paraId="004B11A1" w14:textId="62803CB1">
            <w:pPr>
              <w:pStyle w:val="tableinside"/>
              <w:ind w:firstLine="0"/>
            </w:pPr>
            <w:r w:rsidR="1F87D1DB">
              <w:rPr/>
              <w:t>21/11/2023</w:t>
            </w:r>
          </w:p>
          <w:p w:rsidR="0B12F240" w:rsidP="0B12F240" w:rsidRDefault="0B12F240" w14:paraId="21A154BE" w14:textId="5C78067D">
            <w:pPr>
              <w:pStyle w:val="tableinside"/>
            </w:pPr>
          </w:p>
        </w:tc>
        <w:tc>
          <w:tcPr>
            <w:tcW w:w="19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F87D1DB" w:rsidP="0B12F240" w:rsidRDefault="1F87D1DB" w14:paraId="37CECD43" w14:textId="487FA114">
            <w:pPr>
              <w:pStyle w:val="tableinside"/>
              <w:ind w:firstLine="0"/>
            </w:pPr>
            <w:r w:rsidR="1F87D1DB">
              <w:rPr/>
              <w:t>Rafael Fernandes</w:t>
            </w:r>
          </w:p>
          <w:p w:rsidR="0B12F240" w:rsidP="0B12F240" w:rsidRDefault="0B12F240" w14:paraId="0C2E9F2B" w14:textId="5114C754">
            <w:pPr>
              <w:pStyle w:val="tableinside"/>
            </w:pPr>
          </w:p>
        </w:tc>
        <w:tc>
          <w:tcPr>
            <w:tcW w:w="61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F87D1DB" w:rsidP="0B12F240" w:rsidRDefault="1F87D1DB" w14:paraId="1A77AD1C" w14:textId="1F9DB6F9">
            <w:pPr>
              <w:pStyle w:val="tableinside"/>
              <w:ind w:firstLine="0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</w:pPr>
            <w:r w:rsidRPr="0B12F240" w:rsidR="1F87D1DB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>Adição</w:t>
            </w:r>
            <w:r w:rsidRPr="0B12F240" w:rsidR="1F87D1DB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 xml:space="preserve"> do </w:t>
            </w:r>
            <w:r w:rsidRPr="0B12F240" w:rsidR="1F87D1DB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>diagrama</w:t>
            </w:r>
            <w:r w:rsidRPr="0B12F240" w:rsidR="1F87D1DB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 xml:space="preserve"> de </w:t>
            </w:r>
            <w:r w:rsidRPr="0B12F240" w:rsidR="1F87D1DB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>casos</w:t>
            </w:r>
            <w:r w:rsidRPr="0B12F240" w:rsidR="1F87D1DB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 xml:space="preserve"> de </w:t>
            </w:r>
            <w:r w:rsidRPr="0B12F240" w:rsidR="1F87D1DB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>uso</w:t>
            </w:r>
            <w:r w:rsidRPr="0B12F240" w:rsidR="1F87D1DB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 xml:space="preserve"> no </w:t>
            </w:r>
            <w:r w:rsidRPr="0B12F240" w:rsidR="1F87D1DB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>ponto</w:t>
            </w:r>
            <w:r w:rsidRPr="0B12F240" w:rsidR="1F87D1DB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 xml:space="preserve"> 3.2</w:t>
            </w:r>
          </w:p>
          <w:p w:rsidR="0B12F240" w:rsidP="0B12F240" w:rsidRDefault="0B12F240" w14:paraId="2CD659F8" w14:textId="3289AA1E">
            <w:pPr>
              <w:pStyle w:val="tableinside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</w:pPr>
          </w:p>
        </w:tc>
      </w:tr>
      <w:tr w:rsidR="0B12F240" w:rsidTr="0B12F240" w14:paraId="51ADFEC1">
        <w:trPr>
          <w:trHeight w:val="720"/>
        </w:trPr>
        <w:tc>
          <w:tcPr>
            <w:tcW w:w="1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735536A5" w:rsidP="0B12F240" w:rsidRDefault="735536A5" w14:paraId="5ABF8101" w14:textId="3767E310">
            <w:pPr>
              <w:pStyle w:val="tableinside"/>
              <w:ind w:firstLine="0"/>
            </w:pPr>
            <w:r w:rsidR="735536A5">
              <w:rPr/>
              <w:t>22/11/2023</w:t>
            </w:r>
          </w:p>
        </w:tc>
        <w:tc>
          <w:tcPr>
            <w:tcW w:w="19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735536A5" w:rsidP="0B12F240" w:rsidRDefault="735536A5" w14:paraId="006E12A3" w14:textId="038A8722">
            <w:pPr>
              <w:pStyle w:val="tableinside"/>
              <w:ind w:firstLine="0"/>
            </w:pPr>
            <w:r w:rsidR="735536A5">
              <w:rPr/>
              <w:t>Rafael Fernandes</w:t>
            </w:r>
          </w:p>
        </w:tc>
        <w:tc>
          <w:tcPr>
            <w:tcW w:w="61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735536A5" w:rsidP="0B12F240" w:rsidRDefault="735536A5" w14:paraId="38DC163A" w14:textId="28837C1F">
            <w:pPr>
              <w:pStyle w:val="tableinside"/>
              <w:ind w:firstLine="0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</w:pPr>
            <w:r w:rsidRPr="0B12F240" w:rsidR="735536A5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>Preenchimento</w:t>
            </w:r>
            <w:r w:rsidRPr="0B12F240" w:rsidR="735536A5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 xml:space="preserve"> do </w:t>
            </w:r>
            <w:r w:rsidRPr="0B12F240" w:rsidR="735536A5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>ponto</w:t>
            </w:r>
            <w:r w:rsidRPr="0B12F240" w:rsidR="735536A5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 xml:space="preserve"> 1.1 com as </w:t>
            </w:r>
            <w:r w:rsidRPr="0B12F240" w:rsidR="735536A5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>informações</w:t>
            </w:r>
            <w:r w:rsidRPr="0B12F240" w:rsidR="735536A5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 xml:space="preserve"> do resto do </w:t>
            </w:r>
            <w:r w:rsidRPr="0B12F240" w:rsidR="735536A5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>relatóri</w:t>
            </w:r>
            <w:r w:rsidRPr="0B12F240" w:rsidR="735536A5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>o</w:t>
            </w:r>
            <w:r w:rsidRPr="0B12F240" w:rsidR="735536A5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>.</w:t>
            </w:r>
          </w:p>
        </w:tc>
      </w:tr>
      <w:tr w:rsidR="0B12F240" w:rsidTr="0B12F240" w14:paraId="1968AD0D">
        <w:trPr>
          <w:trHeight w:val="720"/>
        </w:trPr>
        <w:tc>
          <w:tcPr>
            <w:tcW w:w="1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50FF6C2" w:rsidP="0B12F240" w:rsidRDefault="250FF6C2" w14:paraId="7A010FF9" w14:textId="1EED32B4">
            <w:pPr>
              <w:pStyle w:val="tableinside"/>
              <w:ind w:firstLine="0"/>
            </w:pPr>
            <w:r w:rsidR="250FF6C2">
              <w:rPr/>
              <w:t>22/11/2023</w:t>
            </w:r>
          </w:p>
        </w:tc>
        <w:tc>
          <w:tcPr>
            <w:tcW w:w="19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50FF6C2" w:rsidP="0B12F240" w:rsidRDefault="250FF6C2" w14:paraId="6E50D9D6" w14:textId="205D232B">
            <w:pPr>
              <w:pStyle w:val="tableinside"/>
              <w:ind w:firstLine="0"/>
            </w:pPr>
            <w:r w:rsidR="250FF6C2">
              <w:rPr/>
              <w:t>Diogo Pinheiro</w:t>
            </w:r>
          </w:p>
        </w:tc>
        <w:tc>
          <w:tcPr>
            <w:tcW w:w="61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50FF6C2" w:rsidP="0B12F240" w:rsidRDefault="250FF6C2" w14:paraId="263AF100" w14:textId="2EAC2B7C">
            <w:pPr>
              <w:pStyle w:val="tableinside"/>
              <w:ind w:firstLine="0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</w:pPr>
            <w:r w:rsidRPr="0B12F240" w:rsidR="250FF6C2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>Realização</w:t>
            </w:r>
            <w:r w:rsidRPr="0B12F240" w:rsidR="250FF6C2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 xml:space="preserve"> dos </w:t>
            </w:r>
            <w:r w:rsidRPr="0B12F240" w:rsidR="250FF6C2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>primeiros</w:t>
            </w:r>
            <w:r w:rsidRPr="0B12F240" w:rsidR="250FF6C2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 xml:space="preserve"> </w:t>
            </w:r>
            <w:r w:rsidRPr="0B12F240" w:rsidR="250FF6C2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>tópicos</w:t>
            </w:r>
            <w:r w:rsidRPr="0B12F240" w:rsidR="250FF6C2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 xml:space="preserve"> do ponto 2.4</w:t>
            </w:r>
          </w:p>
        </w:tc>
      </w:tr>
      <w:tr w:rsidR="0B12F240" w:rsidTr="0B12F240" w14:paraId="7B0330E2">
        <w:trPr>
          <w:trHeight w:val="720"/>
        </w:trPr>
        <w:tc>
          <w:tcPr>
            <w:tcW w:w="181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D750A16" w:rsidP="0B12F240" w:rsidRDefault="2D750A16" w14:paraId="624AEB11" w14:textId="23905DDA">
            <w:pPr>
              <w:pStyle w:val="tableinside"/>
              <w:ind w:firstLine="0"/>
            </w:pPr>
            <w:r w:rsidR="2D750A16">
              <w:rPr/>
              <w:t>23/11/2023</w:t>
            </w:r>
          </w:p>
        </w:tc>
        <w:tc>
          <w:tcPr>
            <w:tcW w:w="192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D750A16" w:rsidP="0B12F240" w:rsidRDefault="2D750A16" w14:paraId="02587BB5" w14:textId="0CAC146E">
            <w:pPr>
              <w:pStyle w:val="tableinside"/>
              <w:ind w:firstLine="0"/>
            </w:pPr>
            <w:r w:rsidR="2D750A16">
              <w:rPr/>
              <w:t>Diogo Pinheiro</w:t>
            </w:r>
          </w:p>
        </w:tc>
        <w:tc>
          <w:tcPr>
            <w:tcW w:w="618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2D750A16" w:rsidP="0B12F240" w:rsidRDefault="2D750A16" w14:paraId="2E0E5F0A" w14:textId="6BD4BB3A">
            <w:pPr>
              <w:pStyle w:val="tableinside"/>
              <w:ind w:firstLine="0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</w:pPr>
            <w:r w:rsidRPr="0B12F240" w:rsidR="2D750A16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>Conclusão</w:t>
            </w:r>
            <w:r w:rsidRPr="0B12F240" w:rsidR="2D750A16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 xml:space="preserve"> do </w:t>
            </w:r>
            <w:r w:rsidRPr="0B12F240" w:rsidR="2D750A16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>ponto</w:t>
            </w:r>
            <w:r w:rsidRPr="0B12F240" w:rsidR="2D750A16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</w:rPr>
              <w:t xml:space="preserve"> 2.4</w:t>
            </w:r>
          </w:p>
        </w:tc>
      </w:tr>
    </w:tbl>
    <w:p w:rsidR="0B12F240" w:rsidRDefault="0B12F240" w14:paraId="3F2A1ADF" w14:textId="4ACC32A8"/>
    <w:p w:rsidR="00AC36E1" w:rsidP="00AC36E1" w:rsidRDefault="00AC36E1" w14:paraId="5968DC15" w14:textId="26CFFECD"/>
    <w:p w:rsidR="00AC36E1" w:rsidP="00AC36E1" w:rsidRDefault="00AC36E1" w14:paraId="146ECAE7" w14:textId="73D747E7"/>
    <w:p w:rsidR="00AC36E1" w:rsidP="00AC36E1" w:rsidRDefault="00AC36E1" w14:paraId="33E2DEAE" w14:textId="77777777">
      <w:pPr>
        <w:pStyle w:val="Heading1"/>
        <w:rPr/>
      </w:pPr>
      <w:bookmarkStart w:name="_Toc89436369" w:id="4"/>
      <w:r w:rsidR="61363DC8">
        <w:rPr/>
        <w:t>Contexto do negócio e n</w:t>
      </w:r>
      <w:r w:rsidR="61363DC8">
        <w:rPr/>
        <w:t>ovas oportunidades</w:t>
      </w:r>
      <w:bookmarkEnd w:id="4"/>
    </w:p>
    <w:p w:rsidR="00AC36E1" w:rsidP="00AC36E1" w:rsidRDefault="00AC36E1" w14:paraId="21859AC5" w14:textId="77777777">
      <w:pPr>
        <w:pStyle w:val="Heading2"/>
        <w:rPr/>
      </w:pPr>
      <w:bookmarkStart w:name="_Toc89436370" w:id="5"/>
      <w:r w:rsidR="61363DC8">
        <w:rPr/>
        <w:t xml:space="preserve">Caraterização da </w:t>
      </w:r>
      <w:r w:rsidR="61363DC8">
        <w:rPr/>
        <w:t>organização</w:t>
      </w:r>
      <w:r w:rsidR="61363DC8">
        <w:rPr/>
        <w:t xml:space="preserve"> e área de </w:t>
      </w:r>
      <w:r w:rsidR="61363DC8">
        <w:rPr/>
        <w:t>atuação</w:t>
      </w:r>
      <w:bookmarkEnd w:id="5"/>
    </w:p>
    <w:p w:rsidR="675DAC8F" w:rsidP="08F306D8" w:rsidRDefault="675DAC8F" w14:paraId="4BB55749" w14:textId="11B9967B">
      <w:pPr>
        <w:pStyle w:val="Normal"/>
        <w:ind w:left="576" w:firstLine="708"/>
      </w:pPr>
      <w:r w:rsidR="57A679DF">
        <w:rPr/>
        <w:t xml:space="preserve">A empresa promotora da ideia que está a investir no desenvolvimento do SI é a </w:t>
      </w:r>
      <w:r w:rsidR="57A679DF">
        <w:rPr/>
        <w:t>Picky</w:t>
      </w:r>
      <w:r w:rsidR="57A679DF">
        <w:rPr/>
        <w:t>.</w:t>
      </w:r>
    </w:p>
    <w:p w:rsidR="4E5FE204" w:rsidP="0B12F240" w:rsidRDefault="4E5FE204" w14:paraId="0C390FF3" w14:textId="287C760F">
      <w:pPr>
        <w:pStyle w:val="Normal"/>
        <w:ind w:firstLine="708"/>
      </w:pPr>
      <w:r w:rsidR="4E5FE204">
        <w:rPr/>
        <w:t xml:space="preserve">A </w:t>
      </w:r>
      <w:r w:rsidR="4E5FE204">
        <w:rPr/>
        <w:t>Picky</w:t>
      </w:r>
      <w:r w:rsidR="4E5FE204">
        <w:rPr/>
        <w:t xml:space="preserve"> é uma empresa inovadora no setor de entrega/recolha de encomendas, destacando-se pela eficiência e pela parceria estratégica com diversas entregadoras por todo o país. </w:t>
      </w:r>
    </w:p>
    <w:p w:rsidR="4E5FE204" w:rsidP="0B12F240" w:rsidRDefault="4E5FE204" w14:paraId="04E37AB3" w14:textId="4ACA0FF0">
      <w:pPr>
        <w:pStyle w:val="Normal"/>
        <w:ind w:firstLine="708"/>
      </w:pPr>
      <w:r w:rsidR="4E5FE204">
        <w:rPr/>
        <w:t xml:space="preserve">A sua atuação no mercado é semelhante à CTT </w:t>
      </w:r>
      <w:r w:rsidR="4E5FE204">
        <w:rPr/>
        <w:t>Locky</w:t>
      </w:r>
      <w:r w:rsidR="4E5FE204">
        <w:rPr/>
        <w:t xml:space="preserve"> e à Amazon </w:t>
      </w:r>
      <w:r w:rsidR="4E5FE204">
        <w:rPr/>
        <w:t>Locky</w:t>
      </w:r>
      <w:r w:rsidR="4E5FE204">
        <w:rPr/>
        <w:t>, visando</w:t>
      </w:r>
      <w:r w:rsidR="4E5FE204">
        <w:rPr/>
        <w:t xml:space="preserve"> aprimorar seus serviços para oferecer soluções logísticas cada vez mais eficazes e personalizadas</w:t>
      </w:r>
      <w:r w:rsidR="4E5FE204">
        <w:rPr/>
        <w:t xml:space="preserve"> </w:t>
      </w:r>
      <w:r w:rsidR="4E5FE204">
        <w:rPr/>
        <w:t>aos seus clientes.</w:t>
      </w:r>
    </w:p>
    <w:p w:rsidR="0A4408B9" w:rsidP="08F306D8" w:rsidRDefault="0A4408B9" w14:paraId="21121346" w14:textId="63A61B1D">
      <w:pPr>
        <w:pStyle w:val="Normal"/>
        <w:suppressLineNumbers w:val="0"/>
        <w:bidi w:val="0"/>
        <w:spacing w:before="0" w:beforeAutospacing="off" w:after="0" w:afterAutospacing="off" w:line="264" w:lineRule="auto"/>
        <w:ind w:left="567" w:right="0" w:firstLine="708"/>
        <w:jc w:val="left"/>
      </w:pPr>
      <w:r w:rsidR="0A4408B9">
        <w:rPr/>
        <w:t>Os utilizadores serão as pessoas que escolheram como ponto pick-up de uma encomenda os caci</w:t>
      </w:r>
      <w:r w:rsidR="330D2E3B">
        <w:rPr/>
        <w:t>fos disponibilizados pela organização.</w:t>
      </w:r>
    </w:p>
    <w:p w:rsidR="2D6FE31B" w:rsidP="08F306D8" w:rsidRDefault="2D6FE31B" w14:paraId="69FA7437" w14:textId="6F95E5F5">
      <w:pPr>
        <w:pStyle w:val="Normal"/>
        <w:suppressLineNumbers w:val="0"/>
        <w:bidi w:val="0"/>
        <w:spacing w:before="0" w:beforeAutospacing="off" w:after="0" w:afterAutospacing="off" w:line="264" w:lineRule="auto"/>
        <w:ind w:left="567" w:right="0" w:firstLine="708"/>
        <w:jc w:val="left"/>
      </w:pPr>
      <w:r w:rsidR="1C585E7D">
        <w:rPr/>
        <w:t xml:space="preserve">## </w:t>
      </w:r>
      <w:r w:rsidR="6CFC37DA">
        <w:rPr/>
        <w:t>deve</w:t>
      </w:r>
      <w:r w:rsidR="1C585E7D">
        <w:rPr/>
        <w:t xml:space="preserve"> precisar de alterações</w:t>
      </w:r>
    </w:p>
    <w:p w:rsidR="3BA2AF90" w:rsidP="08F306D8" w:rsidRDefault="3BA2AF90" w14:paraId="357A4D8E" w14:textId="4B859073">
      <w:pPr>
        <w:pStyle w:val="Heading2"/>
        <w:rPr/>
      </w:pPr>
      <w:bookmarkStart w:name="_Toc89436371" w:id="6"/>
      <w:r w:rsidR="61363DC8">
        <w:rPr/>
        <w:t>Contexto do mercado que originou a mudança/oportunidade</w:t>
      </w:r>
      <w:bookmarkEnd w:id="6"/>
    </w:p>
    <w:p w:rsidR="2FC9A53B" w:rsidP="08F306D8" w:rsidRDefault="2FC9A53B" w14:paraId="5D79ECD9" w14:textId="06B7029D">
      <w:pPr>
        <w:pStyle w:val="Normal"/>
      </w:pPr>
      <w:r w:rsidR="3B7ABE7D">
        <w:rPr/>
        <w:t>A entrega de encomendas</w:t>
      </w:r>
      <w:r w:rsidR="504A13E6">
        <w:rPr/>
        <w:t xml:space="preserve"> </w:t>
      </w:r>
      <w:r w:rsidR="1C5E6996">
        <w:rPr/>
        <w:t>nos dias de hoje</w:t>
      </w:r>
      <w:r w:rsidR="504A13E6">
        <w:rPr/>
        <w:t xml:space="preserve"> tem que ser feita ao domicílio ou num ponto pick-up</w:t>
      </w:r>
      <w:r w:rsidR="7733D198">
        <w:rPr/>
        <w:t xml:space="preserve"> específico de cada entregadora</w:t>
      </w:r>
      <w:r w:rsidR="72E977D6">
        <w:rPr/>
        <w:t>, o que</w:t>
      </w:r>
      <w:r w:rsidR="7733D198">
        <w:rPr/>
        <w:t xml:space="preserve"> </w:t>
      </w:r>
      <w:r w:rsidR="58EEB2AE">
        <w:rPr/>
        <w:t>traz</w:t>
      </w:r>
      <w:r w:rsidR="7733D198">
        <w:rPr/>
        <w:t xml:space="preserve"> as suas desvantagens, como por exemplo, a falta de segurança </w:t>
      </w:r>
      <w:r w:rsidR="5D0FAAE9">
        <w:rPr/>
        <w:t>n</w:t>
      </w:r>
      <w:r w:rsidR="7733D198">
        <w:rPr/>
        <w:t>a entrega ao dom</w:t>
      </w:r>
      <w:r w:rsidR="5A53EBB7">
        <w:rPr/>
        <w:t>icílio quando se deixa a encomenda à porta, ou a incompatibilidade de horários</w:t>
      </w:r>
      <w:r w:rsidR="2FAA3638">
        <w:rPr/>
        <w:t xml:space="preserve"> do cliente</w:t>
      </w:r>
      <w:r w:rsidR="5A53EBB7">
        <w:rPr/>
        <w:t xml:space="preserve"> com os horários de um ponto pick-up</w:t>
      </w:r>
      <w:r w:rsidR="2834B57E">
        <w:rPr/>
        <w:t xml:space="preserve"> que pode fazer com que a encomenda retorne ao remetente</w:t>
      </w:r>
      <w:r w:rsidR="5A53EBB7">
        <w:rPr/>
        <w:t>.</w:t>
      </w:r>
    </w:p>
    <w:p w:rsidR="47AC53D7" w:rsidP="08F306D8" w:rsidRDefault="47AC53D7" w14:paraId="231BCEDC" w14:textId="0A85F616">
      <w:pPr>
        <w:pStyle w:val="Normal"/>
      </w:pPr>
      <w:r w:rsidR="47AC53D7">
        <w:rPr/>
        <w:t>Estas desvantagens tornam o processo de entrega m</w:t>
      </w:r>
      <w:r w:rsidR="09076EA6">
        <w:rPr/>
        <w:t>enos confiável</w:t>
      </w:r>
      <w:r w:rsidR="47AC53D7">
        <w:rPr/>
        <w:t xml:space="preserve"> e pode fazer com que </w:t>
      </w:r>
      <w:r w:rsidR="56AB841A">
        <w:rPr/>
        <w:t xml:space="preserve">haja uma diminuição significativa </w:t>
      </w:r>
      <w:r w:rsidR="05DB4001">
        <w:rPr/>
        <w:t>no número de clientes.</w:t>
      </w:r>
    </w:p>
    <w:p w:rsidR="4A317B19" w:rsidP="08F306D8" w:rsidRDefault="4A317B19" w14:paraId="01AA3845" w14:textId="7CA09E33">
      <w:pPr>
        <w:pStyle w:val="Normal"/>
      </w:pPr>
      <w:r w:rsidR="4A317B19">
        <w:rPr/>
        <w:t xml:space="preserve">Para além disso, ainda há a pressão </w:t>
      </w:r>
      <w:r w:rsidR="05AA31A6">
        <w:rPr/>
        <w:t xml:space="preserve">do </w:t>
      </w:r>
      <w:r w:rsidR="4A317B19">
        <w:rPr/>
        <w:t>de não</w:t>
      </w:r>
      <w:r w:rsidR="2B3AB82C">
        <w:rPr/>
        <w:t xml:space="preserve"> acompanhar a inovação das outras empresas</w:t>
      </w:r>
      <w:r w:rsidR="7F439B41">
        <w:rPr/>
        <w:t xml:space="preserve"> no mercado</w:t>
      </w:r>
      <w:r w:rsidR="2B3AB82C">
        <w:rPr/>
        <w:t xml:space="preserve"> como a Amazon ou CTT, </w:t>
      </w:r>
      <w:r w:rsidR="437148E5">
        <w:rPr/>
        <w:t xml:space="preserve">que já oferecem um serviço </w:t>
      </w:r>
      <w:r w:rsidR="68D5EF39">
        <w:rPr/>
        <w:t xml:space="preserve">mais inovador de </w:t>
      </w:r>
      <w:r w:rsidR="5FC4A41B">
        <w:rPr/>
        <w:t>levantamento de encomendas através de cacifos específicos.</w:t>
      </w:r>
    </w:p>
    <w:p w:rsidR="08F306D8" w:rsidP="08F306D8" w:rsidRDefault="08F306D8" w14:paraId="127A41C1" w14:textId="71B42E06">
      <w:pPr>
        <w:pStyle w:val="Normal"/>
      </w:pPr>
      <w:r>
        <w:br/>
      </w:r>
      <w:r>
        <w:tab/>
      </w:r>
    </w:p>
    <w:p w:rsidR="08F306D8" w:rsidP="08F306D8" w:rsidRDefault="08F306D8" w14:paraId="2E13CD4F" w14:textId="5D3EFF54">
      <w:pPr>
        <w:pStyle w:val="Normal"/>
      </w:pPr>
    </w:p>
    <w:p w:rsidR="08F306D8" w:rsidP="08F306D8" w:rsidRDefault="08F306D8" w14:paraId="7C3F1481" w14:textId="6A50461F">
      <w:pPr>
        <w:pStyle w:val="Normal"/>
        <w:rPr>
          <w:color w:val="000000" w:themeColor="text1" w:themeTint="FF" w:themeShade="FF"/>
          <w:sz w:val="20"/>
          <w:szCs w:val="20"/>
        </w:rPr>
      </w:pPr>
      <w:r>
        <w:br/>
      </w:r>
    </w:p>
    <w:p w:rsidR="08F306D8" w:rsidP="08F306D8" w:rsidRDefault="08F306D8" w14:paraId="7130BF6D" w14:textId="13D59A2C">
      <w:pPr>
        <w:pStyle w:val="Normal"/>
        <w:suppressLineNumbers w:val="0"/>
        <w:bidi w:val="0"/>
        <w:spacing w:before="0" w:beforeAutospacing="off" w:after="0" w:afterAutospacing="off" w:line="264" w:lineRule="auto"/>
        <w:ind w:left="567" w:right="0"/>
        <w:jc w:val="left"/>
      </w:pPr>
    </w:p>
    <w:p w:rsidRPr="004311F4" w:rsidR="00AC36E1" w:rsidP="00AC36E1" w:rsidRDefault="00AC36E1" w14:paraId="4079042A" w14:textId="77777777">
      <w:pPr>
        <w:pStyle w:val="Heading2"/>
        <w:rPr/>
      </w:pPr>
      <w:bookmarkStart w:name="_Toc89436372" w:id="7"/>
      <w:r w:rsidR="61363DC8">
        <w:rPr/>
        <w:t>Transformação digital e n</w:t>
      </w:r>
      <w:r w:rsidR="61363DC8">
        <w:rPr/>
        <w:t>ovas formas de geração de valor</w:t>
      </w:r>
      <w:bookmarkEnd w:id="7"/>
    </w:p>
    <w:p w:rsidR="78B1C54C" w:rsidP="0B12F240" w:rsidRDefault="78B1C54C" w14:paraId="5FC768E5" w14:textId="5E976929">
      <w:pPr>
        <w:pStyle w:val="Normal"/>
      </w:pPr>
      <w:r w:rsidR="78B1C54C">
        <w:rPr/>
        <w:t>De forma a tentar solucionar os desafios nesta área de mercado, poderia ser útil a introduç</w:t>
      </w:r>
      <w:r w:rsidR="6A329436">
        <w:rPr/>
        <w:t>ão de uma aplicação que fosse responsável por gerir os vári</w:t>
      </w:r>
      <w:r w:rsidR="77064850">
        <w:rPr/>
        <w:t>os processos associados à entrega de uma encomenda.</w:t>
      </w:r>
    </w:p>
    <w:p w:rsidR="77064850" w:rsidP="0B12F240" w:rsidRDefault="77064850" w14:paraId="1EA79A43" w14:textId="744B20C1">
      <w:pPr>
        <w:pStyle w:val="Normal"/>
      </w:pPr>
      <w:r w:rsidR="77064850">
        <w:rPr/>
        <w:t xml:space="preserve">Esta aplicação seria responsável por fazer o rastreio, em tempo real, da encomenda, permitindo ao </w:t>
      </w:r>
      <w:r w:rsidR="53B4A56F">
        <w:rPr/>
        <w:t>cliente</w:t>
      </w:r>
      <w:r w:rsidR="77064850">
        <w:rPr/>
        <w:t xml:space="preserve"> saber onde se encontra a sua encomenda e ter uma estimativa dos dias que ainda demoram para </w:t>
      </w:r>
      <w:r w:rsidR="0C927731">
        <w:rPr/>
        <w:t xml:space="preserve">esta ser entregue. Além disto, a aplicação teria uma forma de comunicação entre o </w:t>
      </w:r>
      <w:r w:rsidR="10F62FC4">
        <w:rPr/>
        <w:t xml:space="preserve">cliente e o responsável pela entrega, onde </w:t>
      </w:r>
      <w:r w:rsidR="0BBDF544">
        <w:rPr/>
        <w:t>seria</w:t>
      </w:r>
      <w:r w:rsidR="10F62FC4">
        <w:rPr/>
        <w:t xml:space="preserve"> possível </w:t>
      </w:r>
      <w:r w:rsidR="4FBA6DEA">
        <w:rPr/>
        <w:t xml:space="preserve">agendar o melhor horário para efetuar a entrega. </w:t>
      </w:r>
    </w:p>
    <w:p w:rsidR="4FBA6DEA" w:rsidP="0B12F240" w:rsidRDefault="4FBA6DEA" w14:paraId="3AA05423" w14:textId="22AA7196">
      <w:pPr>
        <w:pStyle w:val="Normal"/>
      </w:pPr>
      <w:r w:rsidR="4FBA6DEA">
        <w:rPr/>
        <w:t>A aplicação também estaria conectada com o sistema de cacifos, permitindo que estes estivessem disponíveis 24h</w:t>
      </w:r>
      <w:r w:rsidR="0D8E3D0A">
        <w:rPr/>
        <w:t xml:space="preserve">, mas o cliente necessitaria da sua aplicação para levantar a sua encomenda. </w:t>
      </w:r>
      <w:r w:rsidR="5541A854">
        <w:rPr/>
        <w:t xml:space="preserve">Além disso, havendo vários pontos de cacifos disponíveis em localizações diferentes, o cliente poderia escolher em qual das localizações lhe seria mais conveniente </w:t>
      </w:r>
      <w:r w:rsidR="2FA26BAA">
        <w:rPr/>
        <w:t xml:space="preserve">levantar a sua encomenda. </w:t>
      </w:r>
      <w:r w:rsidR="463B9802">
        <w:rPr/>
        <w:t xml:space="preserve">A aplicação também seria responsável por enviar uma notificação ao cliente quando a sua encomenda já estivesse pronta para ser levantada. </w:t>
      </w:r>
    </w:p>
    <w:p w:rsidR="79EEA5CE" w:rsidP="0B12F240" w:rsidRDefault="79EEA5CE" w14:paraId="676E8188" w14:textId="6662FEB8">
      <w:pPr>
        <w:pStyle w:val="Normal"/>
      </w:pPr>
      <w:r w:rsidR="79EEA5CE">
        <w:rPr/>
        <w:t>Esta transformação digital tornaria mais eficiente o processo de entrega de encomendas, na medida em que tornaria todo o processo mais eficiente</w:t>
      </w:r>
      <w:r w:rsidR="1CED7EDD">
        <w:rPr/>
        <w:t>. Haveria uma maior segurança e compatibilidade nas entregas ao domicílio, pois seria possível o cliente e o entregador agendarem o melhor hor</w:t>
      </w:r>
      <w:r w:rsidR="6F487B39">
        <w:rPr/>
        <w:t xml:space="preserve">ário para efetuar a entrega, e </w:t>
      </w:r>
      <w:r w:rsidR="4D5E3D3D">
        <w:rPr/>
        <w:t>o sistema de cacifos ficaria mais eficiente, pois o cliente, com recurso à aplicação, poderia selecionar em que local preferia que a sua encomenda fosse deixada e poderia levantar a sua encomenda quando quisesse, usando a ap</w:t>
      </w:r>
      <w:r w:rsidR="422BDE93">
        <w:rPr/>
        <w:t xml:space="preserve">licação para abrir o cacifo e levantar a sua encomenda. </w:t>
      </w:r>
    </w:p>
    <w:p w:rsidR="0B12F240" w:rsidP="0B12F240" w:rsidRDefault="0B12F240" w14:paraId="2A65D615" w14:textId="56719B67">
      <w:pPr>
        <w:pStyle w:val="Normal"/>
      </w:pPr>
    </w:p>
    <w:p w:rsidR="08F306D8" w:rsidP="08F306D8" w:rsidRDefault="08F306D8" w14:paraId="67373F51" w14:textId="75C42EA9">
      <w:pPr>
        <w:pStyle w:val="Normal"/>
      </w:pPr>
    </w:p>
    <w:p w:rsidR="00A84A60" w:rsidP="0B12F240" w:rsidRDefault="00A84A60" w14:paraId="2886414A" w14:textId="1C2DE995">
      <w:pPr>
        <w:pStyle w:val="Heading2"/>
        <w:rPr/>
      </w:pPr>
      <w:bookmarkStart w:name="_Toc89436373" w:id="8"/>
      <w:r w:rsidR="61363DC8">
        <w:rPr/>
        <w:t>Objetivos da organização com a introdução do novo sistema</w:t>
      </w:r>
      <w:bookmarkEnd w:id="8"/>
    </w:p>
    <w:tbl>
      <w:tblPr>
        <w:tblStyle w:val="TableGrid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:rsidTr="0B12F240" w14:paraId="0E6A756C" w14:textId="77777777">
        <w:trPr>
          <w:tblHeader/>
        </w:trPr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00A84A60" w:rsidP="0B12F240" w:rsidRDefault="00A84A60" w14:paraId="41837F57" w14:textId="77777777">
            <w:pPr>
              <w:pStyle w:val="tableheader"/>
              <w:rPr>
                <w:noProof w:val="0"/>
                <w:lang w:val="pt-PT"/>
              </w:rPr>
            </w:pPr>
            <w:r w:rsidRPr="0B12F240" w:rsidR="71B913C3">
              <w:rPr>
                <w:noProof w:val="0"/>
                <w:lang w:val="pt-PT"/>
              </w:rPr>
              <w:t>Problema</w:t>
            </w:r>
            <w:r w:rsidRPr="0B12F240" w:rsidR="71B913C3">
              <w:rPr>
                <w:noProof w:val="0"/>
                <w:lang w:val="pt-PT"/>
              </w:rPr>
              <w:t>/</w:t>
            </w:r>
            <w:r w:rsidRPr="0B12F240" w:rsidR="71B913C3">
              <w:rPr>
                <w:noProof w:val="0"/>
                <w:lang w:val="pt-PT"/>
              </w:rPr>
              <w:t>limitação</w:t>
            </w:r>
          </w:p>
        </w:tc>
        <w:tc>
          <w:tcPr>
            <w:tcW w:w="5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="00A84A60" w:rsidP="00A84A60" w:rsidRDefault="00A84A60" w14:paraId="6CB8F3B6" w14:textId="77777777">
            <w:pPr>
              <w:pStyle w:val="tableheader"/>
            </w:pPr>
            <w:r w:rsidR="71B913C3">
              <w:rPr/>
              <w:t>Objetivo</w:t>
            </w:r>
            <w:r w:rsidR="71B913C3">
              <w:rPr/>
              <w:t xml:space="preserve"> </w:t>
            </w:r>
          </w:p>
        </w:tc>
      </w:tr>
      <w:tr w:rsidR="00A84A60" w:rsidTr="0B12F240" w14:paraId="7A126DDE" w14:textId="77777777"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A84A60" w:rsidR="00A84A60" w:rsidP="0B12F240" w:rsidRDefault="00A84A60" w14:paraId="05014E03" w14:textId="2D7B2047">
            <w:pPr>
              <w:pStyle w:val="tableinside"/>
              <w:suppressLineNumbers w:val="0"/>
              <w:bidi w:val="0"/>
              <w:spacing w:before="0" w:beforeAutospacing="off" w:after="0" w:afterAutospacing="off" w:line="264" w:lineRule="auto"/>
              <w:ind w:left="0" w:right="0" w:firstLine="0"/>
              <w:jc w:val="left"/>
              <w:rPr>
                <w:noProof w:val="0"/>
                <w:lang w:val="pt-PT"/>
              </w:rPr>
            </w:pPr>
            <w:r w:rsidRPr="0B12F240" w:rsidR="17CCD63F">
              <w:rPr>
                <w:noProof w:val="0"/>
                <w:lang w:val="pt-PT"/>
              </w:rPr>
              <w:t xml:space="preserve">Falta de segurança na entrega de </w:t>
            </w:r>
            <w:r w:rsidRPr="0B12F240" w:rsidR="17CCD63F">
              <w:rPr>
                <w:noProof w:val="0"/>
                <w:lang w:val="pt-PT"/>
              </w:rPr>
              <w:t>e</w:t>
            </w:r>
            <w:r w:rsidRPr="0B12F240" w:rsidR="5B53A0B3">
              <w:rPr>
                <w:noProof w:val="0"/>
                <w:lang w:val="pt-PT"/>
              </w:rPr>
              <w:t>n</w:t>
            </w:r>
            <w:r w:rsidRPr="0B12F240" w:rsidR="17CCD63F">
              <w:rPr>
                <w:noProof w:val="0"/>
                <w:lang w:val="pt-PT"/>
              </w:rPr>
              <w:t>comendas</w:t>
            </w:r>
            <w:r w:rsidRPr="0B12F240" w:rsidR="17CCD63F">
              <w:rPr>
                <w:noProof w:val="0"/>
                <w:lang w:val="pt-PT"/>
              </w:rPr>
              <w:t xml:space="preserve"> ao domicílio</w:t>
            </w:r>
            <w:r w:rsidRPr="0B12F240" w:rsidR="2F5B18D0">
              <w:rPr>
                <w:noProof w:val="0"/>
                <w:lang w:val="pt-PT"/>
              </w:rPr>
              <w:t xml:space="preserve"> na ausência do cliente.</w:t>
            </w:r>
          </w:p>
        </w:tc>
        <w:tc>
          <w:tcPr>
            <w:tcW w:w="5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DE7C57" w:rsidR="00A84A60" w:rsidP="0B12F240" w:rsidRDefault="00A84A60" w14:paraId="1E1A82A3" w14:textId="1F1C458D">
            <w:pPr>
              <w:pStyle w:val="tableinside"/>
              <w:suppressLineNumbers w:val="0"/>
              <w:bidi w:val="0"/>
              <w:spacing w:before="0" w:beforeAutospacing="off" w:after="0" w:afterAutospacing="off" w:line="264" w:lineRule="auto"/>
              <w:ind w:left="0" w:right="0" w:firstLine="0"/>
              <w:jc w:val="left"/>
              <w:rPr>
                <w:noProof w:val="0"/>
                <w:lang w:val="pt-PT"/>
              </w:rPr>
            </w:pPr>
            <w:r w:rsidRPr="0B12F240" w:rsidR="159F42EF">
              <w:rPr>
                <w:noProof w:val="0"/>
                <w:lang w:val="pt-PT"/>
              </w:rPr>
              <w:t>Garantir</w:t>
            </w:r>
            <w:r w:rsidRPr="0B12F240" w:rsidR="159F42EF">
              <w:rPr>
                <w:noProof w:val="0"/>
                <w:lang w:val="pt-PT"/>
              </w:rPr>
              <w:t xml:space="preserve"> que </w:t>
            </w:r>
            <w:r w:rsidRPr="0B12F240" w:rsidR="159F42EF">
              <w:rPr>
                <w:noProof w:val="0"/>
                <w:lang w:val="pt-PT"/>
              </w:rPr>
              <w:t>não</w:t>
            </w:r>
            <w:r w:rsidRPr="0B12F240" w:rsidR="159F42EF">
              <w:rPr>
                <w:noProof w:val="0"/>
                <w:lang w:val="pt-PT"/>
              </w:rPr>
              <w:t xml:space="preserve"> </w:t>
            </w:r>
            <w:r w:rsidRPr="0B12F240" w:rsidR="159F42EF">
              <w:rPr>
                <w:noProof w:val="0"/>
                <w:lang w:val="pt-PT"/>
              </w:rPr>
              <w:t>são</w:t>
            </w:r>
            <w:r w:rsidRPr="0B12F240" w:rsidR="159F42EF">
              <w:rPr>
                <w:noProof w:val="0"/>
                <w:lang w:val="pt-PT"/>
              </w:rPr>
              <w:t xml:space="preserve"> </w:t>
            </w:r>
            <w:r w:rsidRPr="0B12F240" w:rsidR="159F42EF">
              <w:rPr>
                <w:noProof w:val="0"/>
                <w:lang w:val="pt-PT"/>
              </w:rPr>
              <w:t>entregues</w:t>
            </w:r>
            <w:r w:rsidRPr="0B12F240" w:rsidR="159F42EF">
              <w:rPr>
                <w:noProof w:val="0"/>
                <w:lang w:val="pt-PT"/>
              </w:rPr>
              <w:t xml:space="preserve"> </w:t>
            </w:r>
            <w:r w:rsidRPr="0B12F240" w:rsidR="159F42EF">
              <w:rPr>
                <w:noProof w:val="0"/>
                <w:lang w:val="pt-PT"/>
              </w:rPr>
              <w:t>encomendas</w:t>
            </w:r>
            <w:r w:rsidRPr="0B12F240" w:rsidR="159F42EF">
              <w:rPr>
                <w:noProof w:val="0"/>
                <w:lang w:val="pt-PT"/>
              </w:rPr>
              <w:t xml:space="preserve"> num </w:t>
            </w:r>
            <w:r w:rsidRPr="0B12F240" w:rsidR="159F42EF">
              <w:rPr>
                <w:noProof w:val="0"/>
                <w:lang w:val="pt-PT"/>
              </w:rPr>
              <w:t>horário</w:t>
            </w:r>
            <w:r w:rsidRPr="0B12F240" w:rsidR="159F42EF">
              <w:rPr>
                <w:noProof w:val="0"/>
                <w:lang w:val="pt-PT"/>
              </w:rPr>
              <w:t xml:space="preserve"> </w:t>
            </w:r>
            <w:r w:rsidRPr="0B12F240" w:rsidR="159F42EF">
              <w:rPr>
                <w:noProof w:val="0"/>
                <w:lang w:val="pt-PT"/>
              </w:rPr>
              <w:t>não</w:t>
            </w:r>
            <w:r w:rsidRPr="0B12F240" w:rsidR="159F42EF">
              <w:rPr>
                <w:noProof w:val="0"/>
                <w:lang w:val="pt-PT"/>
              </w:rPr>
              <w:t xml:space="preserve"> </w:t>
            </w:r>
            <w:r w:rsidRPr="0B12F240" w:rsidR="159F42EF">
              <w:rPr>
                <w:noProof w:val="0"/>
                <w:lang w:val="pt-PT"/>
              </w:rPr>
              <w:t>compatível</w:t>
            </w:r>
            <w:r w:rsidRPr="0B12F240" w:rsidR="159F42EF">
              <w:rPr>
                <w:noProof w:val="0"/>
                <w:lang w:val="pt-PT"/>
              </w:rPr>
              <w:t xml:space="preserve"> com o </w:t>
            </w:r>
            <w:r w:rsidRPr="0B12F240" w:rsidR="159F42EF">
              <w:rPr>
                <w:noProof w:val="0"/>
                <w:lang w:val="pt-PT"/>
              </w:rPr>
              <w:t>cliente</w:t>
            </w:r>
            <w:r w:rsidRPr="0B12F240" w:rsidR="159F42EF">
              <w:rPr>
                <w:noProof w:val="0"/>
                <w:lang w:val="pt-PT"/>
              </w:rPr>
              <w:t>.</w:t>
            </w:r>
          </w:p>
        </w:tc>
      </w:tr>
      <w:tr w:rsidR="00A84A60" w:rsidTr="0B12F240" w14:paraId="679C3CB4" w14:textId="77777777"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DE7C57" w:rsidR="00A84A60" w:rsidP="0B12F240" w:rsidRDefault="00A84A60" w14:paraId="300DE8DE" w14:textId="2389A761">
            <w:pPr>
              <w:pStyle w:val="tableinside"/>
              <w:ind w:firstLine="0"/>
              <w:rPr>
                <w:noProof w:val="0"/>
                <w:lang w:val="pt-PT"/>
              </w:rPr>
            </w:pPr>
            <w:r w:rsidRPr="0B12F240" w:rsidR="7CD28AFC">
              <w:rPr>
                <w:noProof w:val="0"/>
                <w:lang w:val="pt-PT"/>
              </w:rPr>
              <w:t>Limitação</w:t>
            </w:r>
            <w:r w:rsidRPr="0B12F240" w:rsidR="7CD28AFC">
              <w:rPr>
                <w:noProof w:val="0"/>
                <w:lang w:val="pt-PT"/>
              </w:rPr>
              <w:t xml:space="preserve"> dos </w:t>
            </w:r>
            <w:r w:rsidRPr="0B12F240" w:rsidR="7CD28AFC">
              <w:rPr>
                <w:noProof w:val="0"/>
                <w:lang w:val="pt-PT"/>
              </w:rPr>
              <w:t>horários</w:t>
            </w:r>
            <w:r w:rsidRPr="0B12F240" w:rsidR="7CD28AFC">
              <w:rPr>
                <w:noProof w:val="0"/>
                <w:lang w:val="pt-PT"/>
              </w:rPr>
              <w:t xml:space="preserve"> do</w:t>
            </w:r>
            <w:r w:rsidRPr="0B12F240" w:rsidR="08183BA6">
              <w:rPr>
                <w:noProof w:val="0"/>
                <w:lang w:val="pt-PT"/>
              </w:rPr>
              <w:t>s</w:t>
            </w:r>
            <w:r w:rsidRPr="0B12F240" w:rsidR="7CD28AFC">
              <w:rPr>
                <w:noProof w:val="0"/>
                <w:lang w:val="pt-PT"/>
              </w:rPr>
              <w:t xml:space="preserve"> </w:t>
            </w:r>
            <w:r w:rsidRPr="0B12F240" w:rsidR="7CD28AFC">
              <w:rPr>
                <w:noProof w:val="0"/>
                <w:lang w:val="pt-PT"/>
              </w:rPr>
              <w:t>pontos</w:t>
            </w:r>
            <w:r w:rsidRPr="0B12F240" w:rsidR="20B9B50E">
              <w:rPr>
                <w:noProof w:val="0"/>
                <w:lang w:val="pt-PT"/>
              </w:rPr>
              <w:t xml:space="preserve"> de</w:t>
            </w:r>
            <w:r w:rsidRPr="0B12F240" w:rsidR="7CD28AFC">
              <w:rPr>
                <w:noProof w:val="0"/>
                <w:lang w:val="pt-PT"/>
              </w:rPr>
              <w:t xml:space="preserve"> pick-up</w:t>
            </w:r>
            <w:r w:rsidRPr="0B12F240" w:rsidR="3D2A5BCE">
              <w:rPr>
                <w:noProof w:val="0"/>
                <w:lang w:val="pt-PT"/>
              </w:rPr>
              <w:t>.</w:t>
            </w:r>
          </w:p>
        </w:tc>
        <w:tc>
          <w:tcPr>
            <w:tcW w:w="5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DE7C57" w:rsidR="00A84A60" w:rsidP="0B12F240" w:rsidRDefault="00A84A60" w14:paraId="20AB5302" w14:textId="00B0632F">
            <w:pPr>
              <w:pStyle w:val="tableinside"/>
              <w:ind w:firstLine="0"/>
              <w:rPr>
                <w:noProof w:val="0"/>
                <w:lang w:val="pt-PT"/>
              </w:rPr>
            </w:pPr>
            <w:r w:rsidRPr="0B12F240" w:rsidR="4B06CFB3">
              <w:rPr>
                <w:noProof w:val="0"/>
                <w:lang w:val="pt-PT"/>
              </w:rPr>
              <w:t>Gara</w:t>
            </w:r>
            <w:r w:rsidRPr="0B12F240" w:rsidR="3D194561">
              <w:rPr>
                <w:noProof w:val="0"/>
                <w:lang w:val="pt-PT"/>
              </w:rPr>
              <w:t>n</w:t>
            </w:r>
            <w:r w:rsidRPr="0B12F240" w:rsidR="4B06CFB3">
              <w:rPr>
                <w:noProof w:val="0"/>
                <w:lang w:val="pt-PT"/>
              </w:rPr>
              <w:t>tir</w:t>
            </w:r>
            <w:r w:rsidRPr="0B12F240" w:rsidR="4B06CFB3">
              <w:rPr>
                <w:noProof w:val="0"/>
                <w:lang w:val="pt-PT"/>
              </w:rPr>
              <w:t xml:space="preserve"> o </w:t>
            </w:r>
            <w:r w:rsidRPr="0B12F240" w:rsidR="4B06CFB3">
              <w:rPr>
                <w:noProof w:val="0"/>
                <w:lang w:val="pt-PT"/>
              </w:rPr>
              <w:t>funcionamento</w:t>
            </w:r>
            <w:r w:rsidRPr="0B12F240" w:rsidR="4B06CFB3">
              <w:rPr>
                <w:noProof w:val="0"/>
                <w:lang w:val="pt-PT"/>
              </w:rPr>
              <w:t xml:space="preserve"> 24/7 dos </w:t>
            </w:r>
            <w:r w:rsidRPr="0B12F240" w:rsidR="4B06CFB3">
              <w:rPr>
                <w:noProof w:val="0"/>
                <w:lang w:val="pt-PT"/>
              </w:rPr>
              <w:t>pontos</w:t>
            </w:r>
            <w:r w:rsidRPr="0B12F240" w:rsidR="4B06CFB3">
              <w:rPr>
                <w:noProof w:val="0"/>
                <w:lang w:val="pt-PT"/>
              </w:rPr>
              <w:t xml:space="preserve"> de pick-up.</w:t>
            </w:r>
          </w:p>
        </w:tc>
      </w:tr>
      <w:tr w:rsidR="00A84A60" w:rsidTr="0B12F240" w14:paraId="4D4489CF" w14:textId="77777777"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E7C57" w:rsidR="00A84A60" w:rsidP="0B12F240" w:rsidRDefault="00A84A60" w14:paraId="6FD1C271" w14:textId="1236B3F3">
            <w:pPr>
              <w:pStyle w:val="tableinside"/>
              <w:ind w:firstLine="0"/>
              <w:rPr>
                <w:noProof w:val="0"/>
                <w:lang w:val="pt-PT"/>
              </w:rPr>
            </w:pPr>
            <w:r w:rsidRPr="0B12F240" w:rsidR="03296845">
              <w:rPr>
                <w:noProof w:val="0"/>
                <w:lang w:val="pt-PT"/>
              </w:rPr>
              <w:t>Dificuldade de transmissão de informação</w:t>
            </w:r>
            <w:r w:rsidRPr="0B12F240" w:rsidR="4D41AD6F">
              <w:rPr>
                <w:noProof w:val="0"/>
                <w:lang w:val="pt-PT"/>
              </w:rPr>
              <w:t xml:space="preserve"> para o </w:t>
            </w:r>
            <w:r w:rsidRPr="0B12F240" w:rsidR="03296845">
              <w:rPr>
                <w:noProof w:val="0"/>
                <w:lang w:val="pt-PT"/>
              </w:rPr>
              <w:t>cliente sobre o estado da sua encomenda.</w:t>
            </w:r>
          </w:p>
        </w:tc>
        <w:tc>
          <w:tcPr>
            <w:tcW w:w="5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DE7C57" w:rsidR="00A84A60" w:rsidP="0B12F240" w:rsidRDefault="00A84A60" w14:paraId="5D1D6F52" w14:textId="1EE2A29D">
            <w:pPr>
              <w:pStyle w:val="tableinside"/>
              <w:ind w:firstLine="0"/>
              <w:rPr>
                <w:noProof w:val="0"/>
                <w:lang w:val="pt-PT"/>
              </w:rPr>
            </w:pPr>
            <w:r w:rsidRPr="0B12F240" w:rsidR="15AEF613">
              <w:rPr>
                <w:noProof w:val="0"/>
                <w:lang w:val="pt-PT"/>
              </w:rPr>
              <w:t>Garantir</w:t>
            </w:r>
            <w:r w:rsidRPr="0B12F240" w:rsidR="15AEF613">
              <w:rPr>
                <w:noProof w:val="0"/>
                <w:lang w:val="pt-PT"/>
              </w:rPr>
              <w:t xml:space="preserve"> que o cliente recebe o rastreio da sua encomenda através da aplicação, bem como uma estimativa do tempo restante até a encomenda ser entregue.</w:t>
            </w:r>
          </w:p>
        </w:tc>
      </w:tr>
      <w:tr w:rsidR="0B12F240" w:rsidTr="0B12F240" w14:paraId="5743AF06">
        <w:trPr>
          <w:trHeight w:val="300"/>
        </w:trPr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4EA12D3A" w:rsidP="0B12F240" w:rsidRDefault="4EA12D3A" w14:paraId="25B23F46" w14:textId="140FF76B">
            <w:pPr>
              <w:pStyle w:val="tableinside"/>
              <w:ind w:firstLine="0"/>
              <w:rPr>
                <w:noProof w:val="0"/>
                <w:lang w:val="pt-PT"/>
              </w:rPr>
            </w:pPr>
            <w:r w:rsidRPr="0B12F240" w:rsidR="4EA12D3A">
              <w:rPr>
                <w:noProof w:val="0"/>
                <w:lang w:val="pt-PT"/>
              </w:rPr>
              <w:t>Dificuldade em comunicar ao cliente que a sua encomenda já pode ser levantada.</w:t>
            </w:r>
          </w:p>
        </w:tc>
        <w:tc>
          <w:tcPr>
            <w:tcW w:w="5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4EA12D3A" w:rsidP="0B12F240" w:rsidRDefault="4EA12D3A" w14:paraId="0922DB06" w14:textId="250CF98F">
            <w:pPr>
              <w:pStyle w:val="tableinside"/>
              <w:ind w:firstLine="0"/>
              <w:rPr>
                <w:noProof w:val="0"/>
                <w:lang w:val="pt-PT"/>
              </w:rPr>
            </w:pPr>
            <w:r w:rsidRPr="0B12F240" w:rsidR="4EA12D3A">
              <w:rPr>
                <w:noProof w:val="0"/>
                <w:lang w:val="pt-PT"/>
              </w:rPr>
              <w:t xml:space="preserve">Garantir que o cliente recebe uma </w:t>
            </w:r>
            <w:r w:rsidRPr="0B12F240" w:rsidR="4EA12D3A">
              <w:rPr>
                <w:noProof w:val="0"/>
                <w:lang w:val="pt-PT"/>
              </w:rPr>
              <w:t>noti</w:t>
            </w:r>
            <w:r w:rsidRPr="0B12F240" w:rsidR="4EA12D3A">
              <w:rPr>
                <w:noProof w:val="0"/>
                <w:lang w:val="pt-PT"/>
              </w:rPr>
              <w:t>ficação quando a sua encomenda estiver pronta a ser levantada.</w:t>
            </w:r>
          </w:p>
        </w:tc>
      </w:tr>
      <w:tr w:rsidR="0B12F240" w:rsidTr="0B12F240" w14:paraId="0246A803">
        <w:trPr>
          <w:trHeight w:val="810"/>
        </w:trPr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94245D9" w:rsidP="0B12F240" w:rsidRDefault="194245D9" w14:paraId="10A451A1" w14:textId="1D10A721">
            <w:pPr>
              <w:pStyle w:val="tableinside"/>
              <w:ind w:firstLine="0"/>
              <w:rPr>
                <w:noProof w:val="0"/>
                <w:lang w:val="pt-PT"/>
              </w:rPr>
            </w:pPr>
            <w:r w:rsidRPr="0B12F240" w:rsidR="194245D9">
              <w:rPr>
                <w:noProof w:val="0"/>
                <w:lang w:val="pt-PT"/>
              </w:rPr>
              <w:t>Ausência de comunicação entre o estafeta encarregado de efetuar a entrega e o cliente.</w:t>
            </w:r>
          </w:p>
        </w:tc>
        <w:tc>
          <w:tcPr>
            <w:tcW w:w="5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194245D9" w:rsidP="0B12F240" w:rsidRDefault="194245D9" w14:paraId="56E2CA8D" w14:textId="1E88C5BB">
            <w:pPr>
              <w:pStyle w:val="tableinside"/>
              <w:ind w:firstLine="0"/>
              <w:rPr>
                <w:noProof w:val="0"/>
                <w:lang w:val="pt-PT"/>
              </w:rPr>
            </w:pPr>
            <w:r w:rsidRPr="0B12F240" w:rsidR="194245D9">
              <w:rPr>
                <w:noProof w:val="0"/>
                <w:lang w:val="pt-PT"/>
              </w:rPr>
              <w:t>Garantir que há um canal direto de comunicação entre o cliente e o estafeta.</w:t>
            </w:r>
          </w:p>
        </w:tc>
      </w:tr>
      <w:tr w:rsidR="0B12F240" w:rsidTr="0B12F240" w14:paraId="416EF27F">
        <w:trPr>
          <w:trHeight w:val="810"/>
        </w:trPr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D36D70D" w:rsidP="0B12F240" w:rsidRDefault="0D36D70D" w14:paraId="6FDD60F5" w14:textId="7CB2882F">
            <w:pPr>
              <w:pStyle w:val="tableinside"/>
              <w:ind w:firstLine="0"/>
              <w:rPr>
                <w:noProof w:val="0"/>
                <w:lang w:val="pt-PT"/>
              </w:rPr>
            </w:pPr>
            <w:r w:rsidRPr="0B12F240" w:rsidR="0D36D70D">
              <w:rPr>
                <w:noProof w:val="0"/>
                <w:lang w:val="pt-PT"/>
              </w:rPr>
              <w:t>Processo demasiado complexo.</w:t>
            </w:r>
          </w:p>
        </w:tc>
        <w:tc>
          <w:tcPr>
            <w:tcW w:w="54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="0D36D70D" w:rsidP="0B12F240" w:rsidRDefault="0D36D70D" w14:paraId="1F380807" w14:textId="3452E6C3">
            <w:pPr>
              <w:pStyle w:val="tableinside"/>
              <w:ind w:firstLine="0"/>
              <w:rPr>
                <w:noProof w:val="0"/>
                <w:lang w:val="pt-PT"/>
              </w:rPr>
            </w:pPr>
            <w:r w:rsidRPr="0B12F240" w:rsidR="0D36D70D">
              <w:rPr>
                <w:noProof w:val="0"/>
                <w:lang w:val="pt-PT"/>
              </w:rPr>
              <w:t>Garantir que o processo seja simplificado e a aplicação fácil de usar pelo cliente.</w:t>
            </w:r>
          </w:p>
        </w:tc>
      </w:tr>
    </w:tbl>
    <w:p w:rsidR="0B12F240" w:rsidRDefault="0B12F240" w14:paraId="7C5AABE9" w14:textId="1B8E92A7"/>
    <w:p w:rsidRPr="00AC36E1" w:rsidR="00AC36E1" w:rsidP="00A84A60" w:rsidRDefault="00AC36E1" w14:paraId="58958E6D" w14:textId="77777777">
      <w:pPr>
        <w:ind w:left="0"/>
      </w:pPr>
    </w:p>
    <w:p w:rsidRPr="00980AAE" w:rsidR="00A84A60" w:rsidP="00980AAE" w:rsidRDefault="00A84A60" w14:paraId="3B7FF84D" w14:textId="77777777">
      <w:pPr>
        <w:pStyle w:val="Heading1"/>
        <w:rPr/>
      </w:pPr>
      <w:bookmarkStart w:name="_Toc509478336" w:id="9"/>
      <w:bookmarkStart w:name="_Toc89436374" w:id="10"/>
      <w:r w:rsidR="71B913C3">
        <w:rPr/>
        <w:t>Definição do produto</w:t>
      </w:r>
      <w:bookmarkEnd w:id="9"/>
      <w:bookmarkEnd w:id="10"/>
    </w:p>
    <w:p w:rsidR="00A84A60" w:rsidP="0B12F240" w:rsidRDefault="00A84A60" w14:paraId="4BE6E540" w14:textId="6506EDB5">
      <w:pPr>
        <w:pStyle w:val="Heading2"/>
        <w:rPr/>
      </w:pPr>
      <w:bookmarkStart w:name="_Toc509478337" w:id="11"/>
      <w:bookmarkStart w:name="_Toc89436375" w:id="12"/>
      <w:r w:rsidR="71B913C3">
        <w:rPr/>
        <w:t>O conceito do produto</w:t>
      </w:r>
      <w:r w:rsidR="637A207A">
        <w:rPr/>
        <w:t xml:space="preserve"> “</w:t>
      </w:r>
      <w:r w:rsidR="637A207A">
        <w:rPr/>
        <w:t>Picky</w:t>
      </w:r>
      <w:r w:rsidR="637A207A">
        <w:rPr/>
        <w:t>”</w:t>
      </w:r>
      <w:bookmarkEnd w:id="11"/>
      <w:bookmarkEnd w:id="12"/>
    </w:p>
    <w:p w:rsidR="00A84A60" w:rsidP="00A84A60" w:rsidRDefault="00A84A60" w14:paraId="73F5A947" w14:textId="77777777"/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:rsidTr="0B12F240" w14:paraId="6A343141" w14:textId="77777777">
        <w:tc>
          <w:tcPr>
            <w:tcW w:w="2004" w:type="dxa"/>
            <w:tcBorders>
              <w:top w:val="single" w:color="auto" w:sz="12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0B12F240" w:rsidRDefault="00A84A60" w14:paraId="326C119D" w14:textId="05D9EE1C">
            <w:pPr>
              <w:pStyle w:val="tableinside"/>
              <w:jc w:val="right"/>
              <w:rPr>
                <w:b w:val="1"/>
                <w:bCs w:val="1"/>
              </w:rPr>
            </w:pPr>
            <w:r w:rsidRPr="0B12F240" w:rsidR="5A3FF757">
              <w:rPr>
                <w:b w:val="1"/>
                <w:bCs w:val="1"/>
              </w:rPr>
              <w:t>For</w:t>
            </w:r>
            <w:r w:rsidRPr="0B12F240" w:rsidR="0363C768">
              <w:rPr>
                <w:b w:val="1"/>
                <w:bCs w:val="1"/>
              </w:rPr>
              <w:t>:</w:t>
            </w:r>
          </w:p>
        </w:tc>
        <w:tc>
          <w:tcPr>
            <w:tcW w:w="7352" w:type="dxa"/>
            <w:tcBorders>
              <w:top w:val="single" w:color="auto" w:sz="12" w:space="0"/>
              <w:left w:val="nil"/>
              <w:bottom w:val="single" w:color="auto" w:sz="6" w:space="0"/>
              <w:right w:val="single" w:color="auto" w:sz="12" w:space="0"/>
            </w:tcBorders>
            <w:tcMar/>
            <w:hideMark/>
          </w:tcPr>
          <w:p w:rsidRPr="00DE7C57" w:rsidR="00A84A60" w:rsidP="0B12F240" w:rsidRDefault="00A84A60" w14:paraId="76EC8195" w14:textId="50410F39">
            <w:pPr>
              <w:pStyle w:val="tableinside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  <w:lang w:val="pt-PT"/>
              </w:rPr>
            </w:pPr>
            <w:r w:rsidRPr="0B12F240" w:rsidR="7F6E03A0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F0F0F"/>
                <w:sz w:val="20"/>
                <w:szCs w:val="20"/>
              </w:rPr>
              <w:t xml:space="preserve">Customers who </w:t>
            </w:r>
            <w:r w:rsidRPr="0B12F240" w:rsidR="7F6E03A0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F0F0F"/>
                <w:sz w:val="20"/>
                <w:szCs w:val="20"/>
              </w:rPr>
              <w:t>benefit</w:t>
            </w:r>
            <w:r w:rsidRPr="0B12F240" w:rsidR="7F6E03A0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F0F0F"/>
                <w:sz w:val="20"/>
                <w:szCs w:val="20"/>
              </w:rPr>
              <w:t xml:space="preserve"> from the product</w:t>
            </w:r>
            <w:r w:rsidRPr="0B12F240" w:rsidR="6C27E7E4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F0F0F"/>
                <w:sz w:val="20"/>
                <w:szCs w:val="20"/>
              </w:rPr>
              <w:t>.</w:t>
            </w:r>
          </w:p>
        </w:tc>
      </w:tr>
      <w:tr w:rsidR="00A84A60" w:rsidTr="0B12F240" w14:paraId="2E0C1DFD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0B12F240" w:rsidRDefault="00A84A60" w14:paraId="6F527BD4" w14:textId="78BF2EE9">
            <w:pPr>
              <w:pStyle w:val="tableinside"/>
              <w:jc w:val="right"/>
              <w:rPr>
                <w:b w:val="1"/>
                <w:bCs w:val="1"/>
              </w:rPr>
            </w:pPr>
            <w:r w:rsidRPr="0B12F240" w:rsidR="7CD9CA45">
              <w:rPr>
                <w:b w:val="1"/>
                <w:bCs w:val="1"/>
              </w:rPr>
              <w:t xml:space="preserve">Which </w:t>
            </w:r>
            <w:r w:rsidRPr="0B12F240" w:rsidR="7CD9CA45">
              <w:rPr>
                <w:b w:val="1"/>
                <w:bCs w:val="1"/>
              </w:rPr>
              <w:t>represents</w:t>
            </w:r>
            <w:r w:rsidRPr="0B12F240" w:rsidR="3FC3B14D">
              <w:rPr>
                <w:b w:val="1"/>
                <w:bCs w:val="1"/>
              </w:rPr>
              <w:t>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tcMar/>
            <w:hideMark/>
          </w:tcPr>
          <w:p w:rsidRPr="00DE7C57" w:rsidR="00A84A60" w:rsidP="0B12F240" w:rsidRDefault="00A84A60" w14:paraId="4A655F76" w14:textId="0842EDB8">
            <w:pPr>
              <w:pStyle w:val="tableinside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  <w:lang w:val="pt-PT"/>
              </w:rPr>
            </w:pPr>
            <w:r w:rsidRPr="0B12F240" w:rsidR="51EDC12B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F0F0F"/>
                <w:sz w:val="20"/>
                <w:szCs w:val="20"/>
              </w:rPr>
              <w:t>An efficient and convenient solution for sending, receiving, and tracking parcels.</w:t>
            </w:r>
          </w:p>
        </w:tc>
      </w:tr>
      <w:tr w:rsidR="00A84A60" w:rsidTr="0B12F240" w14:paraId="6C7A4F9C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0B12F240" w:rsidRDefault="00A84A60" w14:paraId="21E750DF" w14:textId="216271BA">
            <w:pPr>
              <w:pStyle w:val="tableinside"/>
              <w:jc w:val="right"/>
              <w:rPr>
                <w:b w:val="1"/>
                <w:bCs w:val="1"/>
              </w:rPr>
            </w:pPr>
            <w:r w:rsidRPr="0B12F240" w:rsidR="78D4DC2D">
              <w:rPr>
                <w:b w:val="1"/>
                <w:bCs w:val="1"/>
              </w:rPr>
              <w:t>Product: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tcMar/>
            <w:hideMark/>
          </w:tcPr>
          <w:p w:rsidR="00A84A60" w:rsidP="0B12F240" w:rsidRDefault="00A84A60" w14:paraId="42164C4F" w14:textId="44FA1557">
            <w:pPr>
              <w:pStyle w:val="tableinside"/>
              <w:suppressLineNumbers w:val="0"/>
              <w:bidi w:val="0"/>
              <w:spacing w:before="0" w:beforeAutospacing="off" w:after="0" w:afterAutospacing="off" w:line="264" w:lineRule="auto"/>
              <w:ind w:left="0" w:right="0" w:firstLine="708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</w:rPr>
            </w:pPr>
            <w:r w:rsidRPr="0B12F240" w:rsidR="6A063441">
              <w:rPr>
                <w:rFonts w:ascii="Arial Nova" w:hAnsi="Arial Nova" w:eastAsia="Arial Nova" w:cs="Arial Nova" w:asciiTheme="minorAscii" w:hAnsiTheme="minorAscii" w:eastAsiaTheme="minorAscii" w:cstheme="minorAscii"/>
              </w:rPr>
              <w:t>"Picky” Parcel Locker</w:t>
            </w:r>
            <w:r w:rsidRPr="0B12F240" w:rsidR="66C2BF74">
              <w:rPr>
                <w:rFonts w:ascii="Arial Nova" w:hAnsi="Arial Nova" w:eastAsia="Arial Nova" w:cs="Arial Nova" w:asciiTheme="minorAscii" w:hAnsiTheme="minorAscii" w:eastAsiaTheme="minorAscii" w:cstheme="minorAscii"/>
              </w:rPr>
              <w:t>.</w:t>
            </w:r>
          </w:p>
        </w:tc>
      </w:tr>
      <w:tr w:rsidR="00A84A60" w:rsidTr="0B12F240" w14:paraId="1556427C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0B12F240" w:rsidRDefault="00A84A60" w14:paraId="2B4CF681" w14:textId="449E35A6">
            <w:pPr>
              <w:pStyle w:val="tableinside"/>
              <w:jc w:val="right"/>
              <w:rPr>
                <w:b w:val="1"/>
                <w:bCs w:val="1"/>
              </w:rPr>
            </w:pPr>
            <w:r w:rsidRPr="0B12F240" w:rsidR="1419C6FE">
              <w:rPr>
                <w:b w:val="1"/>
                <w:bCs w:val="1"/>
              </w:rPr>
              <w:t>Which: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tcMar/>
            <w:hideMark/>
          </w:tcPr>
          <w:p w:rsidRPr="00DE7C57" w:rsidR="00A84A60" w:rsidP="0B12F240" w:rsidRDefault="00A84A60" w14:paraId="42997CD1" w14:textId="7458A537">
            <w:pPr>
              <w:pStyle w:val="tableinside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  <w:lang w:val="pt-PT"/>
              </w:rPr>
            </w:pPr>
            <w:r w:rsidRPr="0B12F240" w:rsidR="4BE8849B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F0F0F"/>
                <w:sz w:val="20"/>
                <w:szCs w:val="20"/>
              </w:rPr>
              <w:t>Provides</w:t>
            </w:r>
            <w:r w:rsidRPr="0B12F240" w:rsidR="4BE8849B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F0F0F"/>
                <w:sz w:val="20"/>
                <w:szCs w:val="20"/>
              </w:rPr>
              <w:t xml:space="preserve"> fast and reliable parcel sending and receiving at a convenient time and place, </w:t>
            </w:r>
            <w:r w:rsidRPr="0B12F240" w:rsidR="4BE8849B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F0F0F"/>
                <w:sz w:val="20"/>
                <w:szCs w:val="20"/>
              </w:rPr>
              <w:t>utilizing</w:t>
            </w:r>
            <w:r w:rsidRPr="0B12F240" w:rsidR="4BE8849B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F0F0F"/>
                <w:sz w:val="20"/>
                <w:szCs w:val="20"/>
              </w:rPr>
              <w:t xml:space="preserve"> innovative </w:t>
            </w:r>
            <w:r w:rsidRPr="0B12F240" w:rsidR="7EA57419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F0F0F"/>
                <w:sz w:val="20"/>
                <w:szCs w:val="20"/>
              </w:rPr>
              <w:t>technologies,</w:t>
            </w:r>
            <w:r w:rsidRPr="0B12F240" w:rsidR="4BE8849B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F0F0F"/>
                <w:sz w:val="20"/>
                <w:szCs w:val="20"/>
              </w:rPr>
              <w:t xml:space="preserve"> and minimizing unnecessary time commitments.</w:t>
            </w:r>
          </w:p>
        </w:tc>
      </w:tr>
      <w:tr w:rsidR="00A84A60" w:rsidTr="0B12F240" w14:paraId="1A9A3F6D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6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0B12F240" w:rsidRDefault="00A84A60" w14:paraId="29413962" w14:textId="1F8AFD1E">
            <w:pPr>
              <w:pStyle w:val="tableinside"/>
              <w:jc w:val="right"/>
              <w:rPr>
                <w:b w:val="1"/>
                <w:bCs w:val="1"/>
              </w:rPr>
            </w:pPr>
            <w:r w:rsidRPr="0B12F240" w:rsidR="0ECA2173">
              <w:rPr>
                <w:b w:val="1"/>
                <w:bCs w:val="1"/>
              </w:rPr>
              <w:t>Unlike: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6" w:space="0"/>
              <w:right w:val="single" w:color="auto" w:sz="12" w:space="0"/>
            </w:tcBorders>
            <w:tcMar/>
            <w:hideMark/>
          </w:tcPr>
          <w:p w:rsidRPr="00DE7C57" w:rsidR="00A84A60" w:rsidP="0B12F240" w:rsidRDefault="00A84A60" w14:paraId="46433021" w14:textId="65485EC9">
            <w:pPr>
              <w:pStyle w:val="tableinside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sz w:val="20"/>
                <w:szCs w:val="20"/>
                <w:lang w:val="pt-PT"/>
              </w:rPr>
            </w:pPr>
            <w:r w:rsidRPr="0B12F240" w:rsidR="17BA8F86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F0F0F"/>
                <w:sz w:val="20"/>
                <w:szCs w:val="20"/>
              </w:rPr>
              <w:t xml:space="preserve">Traditional postal services and courier </w:t>
            </w:r>
            <w:r w:rsidRPr="0B12F240" w:rsidR="0BD852D3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F0F0F"/>
                <w:sz w:val="20"/>
                <w:szCs w:val="20"/>
              </w:rPr>
              <w:t xml:space="preserve">deliveries </w:t>
            </w:r>
            <w:r w:rsidRPr="0B12F240" w:rsidR="0A0E7BE4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F0F0F"/>
                <w:sz w:val="20"/>
                <w:szCs w:val="20"/>
              </w:rPr>
              <w:t>that</w:t>
            </w:r>
            <w:r w:rsidRPr="0B12F240" w:rsidR="0A0E7BE4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F0F0F"/>
                <w:sz w:val="20"/>
                <w:szCs w:val="20"/>
              </w:rPr>
              <w:t xml:space="preserve"> require</w:t>
            </w:r>
            <w:r w:rsidRPr="0B12F240" w:rsidR="17BA8F86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F0F0F"/>
                <w:sz w:val="20"/>
                <w:szCs w:val="20"/>
              </w:rPr>
              <w:t xml:space="preserve"> </w:t>
            </w:r>
            <w:r w:rsidRPr="0B12F240" w:rsidR="17BA8F86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color w:val="0F0F0F"/>
                <w:sz w:val="20"/>
                <w:szCs w:val="20"/>
              </w:rPr>
              <w:t>waiting at home or at a post office.</w:t>
            </w:r>
          </w:p>
        </w:tc>
      </w:tr>
      <w:tr w:rsidR="00A84A60" w:rsidTr="0B12F240" w14:paraId="37F91079" w14:textId="77777777">
        <w:tc>
          <w:tcPr>
            <w:tcW w:w="2004" w:type="dxa"/>
            <w:tcBorders>
              <w:top w:val="single" w:color="auto" w:sz="6" w:space="0"/>
              <w:left w:val="single" w:color="auto" w:sz="12" w:space="0"/>
              <w:bottom w:val="single" w:color="auto" w:sz="12" w:space="0"/>
              <w:right w:val="single" w:color="auto" w:sz="12" w:space="0"/>
            </w:tcBorders>
            <w:shd w:val="clear" w:color="auto" w:fill="auto"/>
            <w:tcMar/>
            <w:hideMark/>
          </w:tcPr>
          <w:p w:rsidRPr="001531A8" w:rsidR="00A84A60" w:rsidP="0B12F240" w:rsidRDefault="00A84A60" w14:paraId="2A7FFF7B" w14:textId="01C7ECE5">
            <w:pPr>
              <w:pStyle w:val="tableinside"/>
              <w:jc w:val="right"/>
              <w:rPr>
                <w:b w:val="1"/>
                <w:bCs w:val="1"/>
              </w:rPr>
            </w:pPr>
            <w:r w:rsidRPr="0B12F240" w:rsidR="71B913C3">
              <w:rPr>
                <w:b w:val="1"/>
                <w:bCs w:val="1"/>
              </w:rPr>
              <w:t>O</w:t>
            </w:r>
            <w:r w:rsidRPr="0B12F240" w:rsidR="226FC3C7">
              <w:rPr>
                <w:b w:val="1"/>
                <w:bCs w:val="1"/>
              </w:rPr>
              <w:t>ur product:</w:t>
            </w:r>
          </w:p>
        </w:tc>
        <w:tc>
          <w:tcPr>
            <w:tcW w:w="7352" w:type="dxa"/>
            <w:tcBorders>
              <w:top w:val="single" w:color="auto" w:sz="6" w:space="0"/>
              <w:left w:val="nil"/>
              <w:bottom w:val="single" w:color="auto" w:sz="12" w:space="0"/>
              <w:right w:val="single" w:color="auto" w:sz="12" w:space="0"/>
            </w:tcBorders>
            <w:tcMar/>
            <w:hideMark/>
          </w:tcPr>
          <w:p w:rsidRPr="00DE7C57" w:rsidR="00A84A60" w:rsidP="0B12F240" w:rsidRDefault="00A84A60" w14:paraId="4BDC7407" w14:textId="700D5A8D">
            <w:pPr>
              <w:pStyle w:val="ListParagraph"/>
              <w:numPr>
                <w:ilvl w:val="0"/>
                <w:numId w:val="34"/>
              </w:numPr>
              <w:spacing w:before="0" w:beforeAutospacing="off" w:after="0" w:afterAutospacing="off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z w:val="20"/>
                <w:szCs w:val="20"/>
              </w:rPr>
            </w:pPr>
            <w:r w:rsidRPr="0B12F240" w:rsidR="5A4652BB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z w:val="20"/>
                <w:szCs w:val="20"/>
              </w:rPr>
              <w:t xml:space="preserve">Offers 24/7 service access, </w:t>
            </w:r>
            <w:r w:rsidRPr="0B12F240" w:rsidR="5A4652BB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z w:val="20"/>
                <w:szCs w:val="20"/>
              </w:rPr>
              <w:t>providing</w:t>
            </w:r>
            <w:r w:rsidRPr="0B12F240" w:rsidR="5A4652BB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z w:val="20"/>
                <w:szCs w:val="20"/>
              </w:rPr>
              <w:t xml:space="preserve"> flexibility for users.</w:t>
            </w:r>
          </w:p>
          <w:p w:rsidRPr="00DE7C57" w:rsidR="00A84A60" w:rsidP="0B12F240" w:rsidRDefault="00A84A60" w14:paraId="4407A321" w14:textId="7BD5EA87">
            <w:pPr>
              <w:pStyle w:val="ListParagraph"/>
              <w:numPr>
                <w:ilvl w:val="0"/>
                <w:numId w:val="34"/>
              </w:numPr>
              <w:spacing w:before="0" w:beforeAutospacing="off" w:after="0" w:afterAutospacing="off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z w:val="20"/>
                <w:szCs w:val="20"/>
              </w:rPr>
            </w:pPr>
            <w:r w:rsidRPr="0B12F240" w:rsidR="5A4652BB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z w:val="20"/>
                <w:szCs w:val="20"/>
              </w:rPr>
              <w:t>Utilizes modern technologies for secure and convenient interaction with the parcel locker.</w:t>
            </w:r>
          </w:p>
          <w:p w:rsidRPr="00DE7C57" w:rsidR="00A84A60" w:rsidP="0B12F240" w:rsidRDefault="00A84A60" w14:paraId="3D9EB9D2" w14:textId="6FB85E21">
            <w:pPr>
              <w:pStyle w:val="ListParagraph"/>
              <w:numPr>
                <w:ilvl w:val="0"/>
                <w:numId w:val="34"/>
              </w:numPr>
              <w:spacing w:before="0" w:beforeAutospacing="off" w:after="0" w:afterAutospacing="off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z w:val="20"/>
                <w:szCs w:val="20"/>
              </w:rPr>
            </w:pPr>
            <w:r w:rsidRPr="0B12F240" w:rsidR="5A4652BB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z w:val="20"/>
                <w:szCs w:val="20"/>
              </w:rPr>
              <w:t>Ensures privacy and convenience in tracking parcel status.</w:t>
            </w:r>
          </w:p>
          <w:p w:rsidRPr="00DE7C57" w:rsidR="00A84A60" w:rsidP="0B12F240" w:rsidRDefault="00A84A60" w14:paraId="5E4F4329" w14:textId="4CDA77E6">
            <w:pPr>
              <w:pStyle w:val="ListParagraph"/>
              <w:numPr>
                <w:ilvl w:val="0"/>
                <w:numId w:val="34"/>
              </w:numPr>
              <w:spacing w:before="0" w:beforeAutospacing="off" w:after="0" w:afterAutospacing="off"/>
              <w:jc w:val="both"/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z w:val="20"/>
                <w:szCs w:val="20"/>
              </w:rPr>
            </w:pPr>
            <w:r w:rsidRPr="0B12F240" w:rsidR="5A4652BB">
              <w:rPr>
                <w:rFonts w:ascii="Arial Nova" w:hAnsi="Arial Nova" w:eastAsia="Arial Nova" w:cs="Arial Nova" w:asciiTheme="minorAscii" w:hAnsiTheme="minorAscii" w:eastAsiaTheme="minorAscii" w:cstheme="minorAscii"/>
                <w:b w:val="0"/>
                <w:bCs w:val="0"/>
                <w:i w:val="0"/>
                <w:iCs w:val="0"/>
                <w:caps w:val="0"/>
                <w:smallCaps w:val="0"/>
                <w:sz w:val="20"/>
                <w:szCs w:val="20"/>
              </w:rPr>
              <w:t>Reduces the need for waiting and simplifies the process of sending and receiving parcels.</w:t>
            </w:r>
          </w:p>
          <w:p w:rsidRPr="00DE7C57" w:rsidR="00A84A60" w:rsidP="0B12F240" w:rsidRDefault="00A84A60" w14:paraId="0B78E515" w14:textId="2912FAA3">
            <w:pPr>
              <w:pStyle w:val="tableinside"/>
              <w:jc w:val="both"/>
              <w:rPr>
                <w:lang w:val="pt-PT"/>
              </w:rPr>
            </w:pPr>
          </w:p>
        </w:tc>
      </w:tr>
    </w:tbl>
    <w:p w:rsidR="00A84A60" w:rsidP="693B5B54" w:rsidRDefault="00A84A60" w14:paraId="68F9D47C" w14:textId="77777777">
      <w:pPr>
        <w:rPr>
          <w:rFonts w:ascii="Calibri" w:hAnsi="Calibri" w:cs="Calibri"/>
          <w:sz w:val="22"/>
          <w:szCs w:val="22"/>
        </w:rPr>
      </w:pPr>
    </w:p>
    <w:p w:rsidR="00A84A60" w:rsidP="00A84A60" w:rsidRDefault="00A84A60" w14:paraId="535993C7" w14:textId="44C6558B"/>
    <w:p w:rsidR="03A0FC9D" w:rsidP="0B12F240" w:rsidRDefault="03A0FC9D" w14:paraId="26250E23" w14:textId="1510A0A3">
      <w:pPr>
        <w:pStyle w:val="Heading2"/>
        <w:rPr/>
      </w:pPr>
      <w:bookmarkStart w:name="_Toc89436376" w:id="13"/>
      <w:r w:rsidR="03A0FC9D">
        <w:rPr/>
        <w:t>Visão geral dos casos de utilização</w:t>
      </w:r>
      <w:bookmarkEnd w:id="13"/>
      <w:r w:rsidR="71B913C3">
        <w:rPr/>
        <w:t xml:space="preserve"> </w:t>
      </w:r>
    </w:p>
    <w:p w:rsidR="0B907571" w:rsidP="0B12F240" w:rsidRDefault="0B907571" w14:paraId="5601E387" w14:textId="300C4495">
      <w:pPr>
        <w:pStyle w:val="Normal"/>
      </w:pPr>
      <w:r w:rsidR="0B907571">
        <w:drawing>
          <wp:inline wp14:editId="6F98065A" wp14:anchorId="48E2B510">
            <wp:extent cx="5724525" cy="4877772"/>
            <wp:effectExtent l="0" t="0" r="0" b="0"/>
            <wp:docPr id="1383707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985ac0b4434b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877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12F240" w:rsidP="0B12F240" w:rsidRDefault="0B12F240" w14:paraId="33FDC375" w14:textId="1A86B387">
      <w:pPr>
        <w:spacing w:after="0" w:afterAutospacing="off"/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</w:pPr>
    </w:p>
    <w:p w:rsidR="0B12F240" w:rsidP="0B12F240" w:rsidRDefault="0B12F240" w14:paraId="175C2509" w14:textId="6C83F66D">
      <w:pPr>
        <w:pStyle w:val="Normal"/>
        <w:spacing w:before="0" w:beforeAutospacing="off"/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</w:pPr>
    </w:p>
    <w:p w:rsidR="00A84A60" w:rsidP="0B12F240" w:rsidRDefault="00A84A60" w14:paraId="2FF4BC92" w14:textId="77777777">
      <w:pPr>
        <w:pStyle w:val="Heading2"/>
        <w:rPr>
          <w:rFonts w:ascii="Arial Nova" w:hAnsi="Arial Nova" w:eastAsia="Arial Nova" w:cs="Arial Nova" w:asciiTheme="minorAscii" w:hAnsiTheme="minorAscii" w:eastAsiaTheme="minorAscii" w:cstheme="minorAscii"/>
          <w:color w:val="auto"/>
          <w:sz w:val="24"/>
          <w:szCs w:val="24"/>
          <w:lang w:val="en-US"/>
        </w:rPr>
      </w:pPr>
      <w:bookmarkStart w:name="_Toc509478343" w:id="14"/>
      <w:bookmarkStart w:name="_Toc89436377" w:id="15"/>
      <w:r w:rsidRPr="0B12F240" w:rsidR="71B913C3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Ambiente</w:t>
      </w:r>
      <w:r w:rsidRPr="0B12F240" w:rsidR="71B913C3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de </w:t>
      </w:r>
      <w:r w:rsidRPr="0B12F240" w:rsidR="71B913C3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utilização</w:t>
      </w:r>
      <w:bookmarkEnd w:id="14"/>
      <w:bookmarkEnd w:id="15"/>
    </w:p>
    <w:p w:rsidRPr="00A84A60" w:rsidR="00A84A60" w:rsidP="0B12F240" w:rsidRDefault="00A84A60" w14:paraId="4D2F9B0C" w14:textId="3114E028">
      <w:pPr>
        <w:spacing w:after="0" w:afterAutospacing="off"/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</w:pP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1"/>
          <w:iCs w:val="1"/>
          <w:sz w:val="24"/>
          <w:szCs w:val="24"/>
        </w:rPr>
        <w:t>Infrastructure</w:t>
      </w: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: the system is intended for implementation in a wide range of locations, including cities, shopping centers, business zones, and other popular places, but for the operation of the parcel locker is necessary to adequate power supply, therefore </w:t>
      </w:r>
      <w:r w:rsidRPr="0B12F240" w:rsidR="689AD7F3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it is</w:t>
      </w: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necessary to check the availability of the energy hubs in the select region.</w:t>
      </w:r>
    </w:p>
    <w:p w:rsidRPr="00A84A60" w:rsidR="00A84A60" w:rsidP="0B12F240" w:rsidRDefault="00A84A60" w14:paraId="1B4736E3" w14:textId="0B152248">
      <w:pPr>
        <w:spacing w:after="0" w:afterAutospacing="off"/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</w:pPr>
      <w:r w:rsidRPr="0B12F240" w:rsidR="17DD5FF9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1"/>
          <w:iCs w:val="1"/>
          <w:sz w:val="24"/>
          <w:szCs w:val="24"/>
        </w:rPr>
        <w:t>Number of Users: the system is designed for many users, including senders and recipients of parcels, so it should be able to handle high volume requests simultaneously.</w:t>
      </w:r>
    </w:p>
    <w:p w:rsidRPr="00A84A60" w:rsidR="00A84A60" w:rsidP="0B12F240" w:rsidRDefault="00A84A60" w14:paraId="0364BB32" w14:textId="392F8D27">
      <w:pPr>
        <w:spacing w:after="0" w:afterAutospacing="off"/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1"/>
          <w:iCs w:val="1"/>
          <w:sz w:val="24"/>
          <w:szCs w:val="24"/>
        </w:rPr>
      </w:pP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1"/>
          <w:iCs w:val="1"/>
          <w:sz w:val="24"/>
          <w:szCs w:val="24"/>
        </w:rPr>
        <w:t>Access Methods</w:t>
      </w: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sz w:val="24"/>
          <w:szCs w:val="24"/>
        </w:rPr>
        <w:t xml:space="preserve">: </w:t>
      </w: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in access methods we can highlight two ways:</w:t>
      </w: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1"/>
          <w:iCs w:val="1"/>
          <w:sz w:val="24"/>
          <w:szCs w:val="24"/>
        </w:rPr>
        <w:t>Smartphones and Mobile Applications, Web Interface.</w:t>
      </w:r>
    </w:p>
    <w:p w:rsidRPr="00A84A60" w:rsidR="00A84A60" w:rsidP="0B12F240" w:rsidRDefault="00A84A60" w14:paraId="04232F9E" w14:textId="392F8D27">
      <w:pPr>
        <w:spacing w:after="0" w:afterAutospacing="off"/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</w:pP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Using smartphones and mobile applications users can interact with the parcel locker through mobile applications on smartphones (Android, iOS).</w:t>
      </w:r>
    </w:p>
    <w:p w:rsidRPr="00A84A60" w:rsidR="00A84A60" w:rsidP="0B12F240" w:rsidRDefault="00A84A60" w14:paraId="09D6C187" w14:textId="529EDEC9">
      <w:pPr>
        <w:spacing w:after="0" w:afterAutospacing="off"/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</w:pP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Using web </w:t>
      </w:r>
      <w:r w:rsidRPr="0B12F240" w:rsidR="4CE114CA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interface,</w:t>
      </w: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  <w:sz w:val="24"/>
          <w:szCs w:val="24"/>
        </w:rPr>
        <w:t xml:space="preserve"> </w:t>
      </w: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the user can interact with the parcel locker through a web interface. In this case the client can use </w:t>
      </w:r>
      <w:r w:rsidRPr="0B12F240" w:rsidR="64429332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any</w:t>
      </w: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gadget </w:t>
      </w:r>
      <w:r w:rsidRPr="0B12F240" w:rsidR="6312825D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that he</w:t>
      </w: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prefers. </w:t>
      </w:r>
    </w:p>
    <w:p w:rsidRPr="00A84A60" w:rsidR="00A84A60" w:rsidP="0B12F240" w:rsidRDefault="00A84A60" w14:paraId="3467D035" w14:textId="392F8D27">
      <w:pPr>
        <w:spacing w:after="0" w:afterAutospacing="off"/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</w:pP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1"/>
          <w:iCs w:val="1"/>
          <w:sz w:val="24"/>
          <w:szCs w:val="24"/>
        </w:rPr>
        <w:t>Payment Methods:</w:t>
      </w: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  <w:sz w:val="24"/>
          <w:szCs w:val="24"/>
        </w:rPr>
        <w:t xml:space="preserve"> </w:t>
      </w: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the system should support various payment methods, such as card payment, electronic money, and the option for cash payment during parcel sending or receiving.</w:t>
      </w:r>
    </w:p>
    <w:p w:rsidRPr="00A84A60" w:rsidR="00A84A60" w:rsidP="0B12F240" w:rsidRDefault="00A84A60" w14:paraId="6C7E32ED" w14:textId="392F8D27">
      <w:pPr>
        <w:spacing w:after="0" w:afterAutospacing="off"/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</w:pP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1"/>
          <w:iCs w:val="1"/>
          <w:sz w:val="24"/>
          <w:szCs w:val="24"/>
        </w:rPr>
        <w:t xml:space="preserve">Technical Compatibility: </w:t>
      </w: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the parcel locker should be compatible with a wide range of devices and operating systems, including modern versions of Android and iOS.</w:t>
      </w:r>
    </w:p>
    <w:p w:rsidRPr="00A84A60" w:rsidR="00A84A60" w:rsidP="0B12F240" w:rsidRDefault="00A84A60" w14:paraId="5FC933DE" w14:textId="392F8D27">
      <w:pPr>
        <w:spacing w:after="0" w:afterAutospacing="off"/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</w:pP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1"/>
          <w:iCs w:val="1"/>
          <w:sz w:val="24"/>
          <w:szCs w:val="24"/>
        </w:rPr>
        <w:t>Security:</w:t>
      </w: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  <w:sz w:val="24"/>
          <w:szCs w:val="24"/>
        </w:rPr>
        <w:t xml:space="preserve"> </w:t>
      </w: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the system must </w:t>
      </w: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provide</w:t>
      </w: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</w:t>
      </w: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a high level</w:t>
      </w: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of security to protect users' personal information and prevent unauthorized access to parcels.</w:t>
      </w:r>
    </w:p>
    <w:p w:rsidRPr="00A84A60" w:rsidR="00A84A60" w:rsidP="0B12F240" w:rsidRDefault="00A84A60" w14:paraId="408467D5" w14:textId="392F8D27">
      <w:pPr>
        <w:spacing w:after="0" w:afterAutospacing="off"/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</w:pP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1"/>
          <w:iCs w:val="1"/>
          <w:sz w:val="24"/>
          <w:szCs w:val="24"/>
        </w:rPr>
        <w:t>Technical Support:</w:t>
      </w: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  <w:sz w:val="24"/>
          <w:szCs w:val="24"/>
        </w:rPr>
        <w:t xml:space="preserve"> </w:t>
      </w: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reliable technical support is necessary to address potential issues with hardware and software.</w:t>
      </w:r>
    </w:p>
    <w:p w:rsidRPr="00A84A60" w:rsidR="00A84A60" w:rsidP="0B12F240" w:rsidRDefault="00A84A60" w14:paraId="29A3476E" w14:textId="392F8D27">
      <w:pPr>
        <w:spacing w:after="0" w:afterAutospacing="off"/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</w:pP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1"/>
          <w:iCs w:val="1"/>
          <w:sz w:val="24"/>
          <w:szCs w:val="24"/>
        </w:rPr>
        <w:t>User-Friendliness:</w:t>
      </w:r>
      <w:r w:rsidRPr="0B12F240" w:rsidR="1AE3CC56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the system interface should be intuitive for various user categories, including those who do not have experience with similar technologies.</w:t>
      </w:r>
    </w:p>
    <w:p w:rsidRPr="00A84A60" w:rsidR="00A84A60" w:rsidP="0B12F240" w:rsidRDefault="00A84A60" w14:paraId="2D010978" w14:textId="392F8D27">
      <w:pPr>
        <w:pStyle w:val="Normal"/>
        <w:rPr>
          <w:lang w:bidi="ar-SA"/>
        </w:rPr>
      </w:pPr>
    </w:p>
    <w:p w:rsidR="71B913C3" w:rsidP="0B12F240" w:rsidRDefault="71B913C3" w14:paraId="334C2F82" w14:textId="4A2ABB99">
      <w:pPr>
        <w:pStyle w:val="Heading2"/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sz w:val="24"/>
          <w:szCs w:val="24"/>
        </w:rPr>
      </w:pPr>
      <w:bookmarkStart w:name="_Toc509478340" w:id="16"/>
      <w:bookmarkStart w:name="_Toc89436378" w:id="17"/>
      <w:r w:rsidR="71B913C3">
        <w:rPr/>
        <w:t>Limites e exclusões</w:t>
      </w:r>
      <w:bookmarkEnd w:id="16"/>
      <w:bookmarkEnd w:id="17"/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sz w:val="24"/>
          <w:szCs w:val="24"/>
        </w:rPr>
        <w:t xml:space="preserve"> </w:t>
      </w:r>
    </w:p>
    <w:p w:rsidR="6D600939" w:rsidP="0B12F240" w:rsidRDefault="6D600939" w14:paraId="2554F1B3" w14:textId="68321CA2">
      <w:pPr>
        <w:spacing w:after="0" w:afterAutospacing="off"/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</w:pP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1"/>
          <w:iCs w:val="1"/>
          <w:sz w:val="24"/>
          <w:szCs w:val="24"/>
        </w:rPr>
        <w:t>Parcel Dimensions: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(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  <w:sz w:val="24"/>
          <w:szCs w:val="24"/>
        </w:rPr>
        <w:t>Limitation)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maximum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dimensions and weight for parcels may be restricted for safety and efficient use of the parcel locker. Parcels exceeding these parameters may be 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excluded.</w:t>
      </w:r>
    </w:p>
    <w:p w:rsidR="6D600939" w:rsidP="0B12F240" w:rsidRDefault="6D600939" w14:paraId="7CF332EB" w14:textId="46633A75">
      <w:pPr>
        <w:spacing w:after="0" w:afterAutospacing="off"/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</w:pP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1"/>
          <w:iCs w:val="1"/>
          <w:sz w:val="24"/>
          <w:szCs w:val="24"/>
        </w:rPr>
        <w:t>Return Shipments: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  <w:sz w:val="24"/>
          <w:szCs w:val="24"/>
        </w:rPr>
        <w:t xml:space="preserve"> (Limitation)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the system may not support an automated process for returning parcels through the parcel locker. Returns may require visiting a "Central Picky Post" office or using alternative methods.</w:t>
      </w:r>
    </w:p>
    <w:p w:rsidR="6D600939" w:rsidP="0B12F240" w:rsidRDefault="6D600939" w14:paraId="4177893F" w14:textId="6517C0BA">
      <w:pPr>
        <w:spacing w:after="0" w:afterAutospacing="off"/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</w:pP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1"/>
          <w:iCs w:val="1"/>
          <w:sz w:val="24"/>
          <w:szCs w:val="24"/>
        </w:rPr>
        <w:t>Customs Procedures: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  <w:sz w:val="24"/>
          <w:szCs w:val="24"/>
        </w:rPr>
        <w:t xml:space="preserve"> (Limitation)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The parcel locker may not 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provide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services for sending parcels requiring customs procedures. Such cases may require dealing with customs services.</w:t>
      </w:r>
    </w:p>
    <w:p w:rsidR="6D600939" w:rsidP="0B12F240" w:rsidRDefault="6D600939" w14:paraId="354E7A2B" w14:textId="4E66BC00">
      <w:pPr>
        <w:spacing w:after="0" w:afterAutospacing="off"/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</w:pP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1"/>
          <w:iCs w:val="1"/>
          <w:sz w:val="24"/>
          <w:szCs w:val="24"/>
        </w:rPr>
        <w:t>Restrictions on Types of Packaging: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(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  <w:sz w:val="24"/>
          <w:szCs w:val="24"/>
        </w:rPr>
        <w:t>Limitation)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non-standard or packaging not conforming to standards may be excluded for the sake of safety and efficient storage in the parcel locker.</w:t>
      </w:r>
    </w:p>
    <w:p w:rsidR="6D600939" w:rsidP="0B12F240" w:rsidRDefault="6D600939" w14:paraId="5EE13EB9" w14:textId="6D7D1574">
      <w:pPr>
        <w:spacing w:after="0" w:afterAutospacing="off"/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</w:pP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1"/>
          <w:iCs w:val="1"/>
          <w:sz w:val="24"/>
          <w:szCs w:val="24"/>
        </w:rPr>
        <w:t>Time Restrictions: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(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  <w:sz w:val="24"/>
          <w:szCs w:val="24"/>
        </w:rPr>
        <w:t>Limitation)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users may be given a limited time to retrieve parcels from the parcel locker. Unclaimed parcels after a specified period may be transferred to another storage location.</w:t>
      </w:r>
    </w:p>
    <w:p w:rsidR="6D600939" w:rsidP="0B12F240" w:rsidRDefault="6D600939" w14:paraId="588E4A9D" w14:textId="10AA0E3F">
      <w:pPr>
        <w:spacing w:after="0" w:afterAutospacing="off"/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</w:pP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1"/>
          <w:iCs w:val="1"/>
          <w:sz w:val="24"/>
          <w:szCs w:val="24"/>
        </w:rPr>
        <w:t>Location Limitations: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(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  <w:sz w:val="24"/>
          <w:szCs w:val="24"/>
        </w:rPr>
        <w:t xml:space="preserve">Limitation) 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some locations, such as remote areas, may have limited access to "Picky" parcel locker services.</w:t>
      </w:r>
    </w:p>
    <w:p w:rsidR="6D600939" w:rsidP="0B12F240" w:rsidRDefault="6D600939" w14:paraId="688C5B49" w14:textId="3EF2FE5C">
      <w:pPr>
        <w:spacing w:after="0" w:afterAutospacing="off"/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</w:pP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1"/>
          <w:iCs w:val="1"/>
          <w:sz w:val="24"/>
          <w:szCs w:val="24"/>
        </w:rPr>
        <w:t>Valuable Goods: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(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  <w:sz w:val="24"/>
          <w:szCs w:val="24"/>
        </w:rPr>
        <w:t>Exclusion)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the parcel locker may not 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provide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services for sending valuable or high-value items. It is recommended to use other services for such shipments.</w:t>
      </w:r>
    </w:p>
    <w:p w:rsidR="6D600939" w:rsidP="0B12F240" w:rsidRDefault="6D600939" w14:paraId="4D2CD2A6" w14:textId="66A28A11">
      <w:pPr>
        <w:spacing w:after="0" w:afterAutospacing="off"/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</w:pP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1"/>
          <w:iCs w:val="1"/>
          <w:sz w:val="24"/>
          <w:szCs w:val="24"/>
        </w:rPr>
        <w:t>Responsibility for Parcel Contents: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  <w:sz w:val="24"/>
          <w:szCs w:val="24"/>
        </w:rPr>
        <w:t xml:space="preserve"> (Exclusion) “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Picky” is not liable for the contents of parcels. Users may be 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advised to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</w:t>
      </w:r>
      <w:r w:rsidRPr="0B12F240" w:rsidR="2BFF789D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insure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valuable or fragile shipments.</w:t>
      </w:r>
    </w:p>
    <w:p w:rsidR="6D600939" w:rsidP="0B12F240" w:rsidRDefault="6D600939" w14:paraId="46605D48" w14:textId="046DEC51">
      <w:pPr>
        <w:spacing w:after="0" w:afterAutospacing="off"/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</w:pP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1"/>
          <w:iCs w:val="1"/>
          <w:sz w:val="24"/>
          <w:szCs w:val="24"/>
        </w:rPr>
        <w:t>Payment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1"/>
          <w:iCs w:val="1"/>
          <w:sz w:val="24"/>
          <w:szCs w:val="24"/>
        </w:rPr>
        <w:t xml:space="preserve"> 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1"/>
          <w:iCs w:val="1"/>
          <w:sz w:val="24"/>
          <w:szCs w:val="24"/>
        </w:rPr>
        <w:t>Method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1"/>
          <w:iCs w:val="1"/>
          <w:sz w:val="24"/>
          <w:szCs w:val="24"/>
        </w:rPr>
        <w:t xml:space="preserve"> 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1"/>
          <w:iCs w:val="1"/>
          <w:sz w:val="24"/>
          <w:szCs w:val="24"/>
        </w:rPr>
        <w:t>Restrictions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1"/>
          <w:iCs w:val="1"/>
          <w:sz w:val="24"/>
          <w:szCs w:val="24"/>
        </w:rPr>
        <w:t>: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  <w:sz w:val="24"/>
          <w:szCs w:val="24"/>
        </w:rPr>
        <w:t xml:space="preserve"> (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  <w:sz w:val="24"/>
          <w:szCs w:val="24"/>
        </w:rPr>
        <w:t>Exclusion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  <w:sz w:val="24"/>
          <w:szCs w:val="24"/>
        </w:rPr>
        <w:t>)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depending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on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territorial 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constraints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, some 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payment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methods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may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be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unavailable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in 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certain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locations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>.</w:t>
      </w:r>
    </w:p>
    <w:p w:rsidR="6D600939" w:rsidP="0B12F240" w:rsidRDefault="6D600939" w14:paraId="2F806175" w14:textId="57BF5926">
      <w:pPr>
        <w:spacing w:after="0" w:afterAutospacing="off"/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</w:pP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1"/>
          <w:iCs w:val="1"/>
          <w:sz w:val="24"/>
          <w:szCs w:val="24"/>
        </w:rPr>
        <w:t>Types of Notifications: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(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i w:val="1"/>
          <w:iCs w:val="1"/>
          <w:sz w:val="24"/>
          <w:szCs w:val="24"/>
        </w:rPr>
        <w:t>Exclusion)</w:t>
      </w:r>
      <w:r w:rsidRPr="0B12F240" w:rsidR="6D600939">
        <w:rPr>
          <w:rFonts w:ascii="Arial Nova" w:hAnsi="Arial Nova" w:eastAsia="Arial Nova" w:cs="Arial Nova" w:asciiTheme="minorAscii" w:hAnsiTheme="minorAscii" w:eastAsiaTheme="minorAscii" w:cstheme="minorAscii"/>
          <w:sz w:val="24"/>
          <w:szCs w:val="24"/>
        </w:rPr>
        <w:t xml:space="preserve"> some notification methods (e.g., through messengers) may not be supported within the parcel locker. Notifications may be limited to email or SMS.</w:t>
      </w:r>
    </w:p>
    <w:p w:rsidR="0B12F240" w:rsidP="0B12F240" w:rsidRDefault="0B12F240" w14:paraId="499861BC" w14:textId="360EA09A">
      <w:pPr>
        <w:pStyle w:val="Normal"/>
      </w:pPr>
    </w:p>
    <w:p w:rsidRPr="00AC36E1" w:rsidR="00AC36E1" w:rsidP="00AC36E1" w:rsidRDefault="00AC36E1" w14:paraId="7BE8F2D7" w14:textId="77777777"/>
    <w:p w:rsidR="00AC36E1" w:rsidP="00980AAE" w:rsidRDefault="00AC36E1" w14:paraId="7F564B79" w14:textId="77777777">
      <w:pPr>
        <w:pStyle w:val="Heading1"/>
        <w:rPr/>
      </w:pPr>
      <w:bookmarkStart w:name="_Toc89436379" w:id="18"/>
      <w:r w:rsidR="61363DC8">
        <w:rPr/>
        <w:t>Referências e recursos suplementares</w:t>
      </w:r>
      <w:bookmarkEnd w:id="18"/>
    </w:p>
    <w:p w:rsidR="169B600E" w:rsidP="0B12F240" w:rsidRDefault="169B600E" w14:paraId="5D59DE7A" w14:textId="23C8480D">
      <w:pPr>
        <w:pStyle w:val="Normal"/>
      </w:pPr>
      <w:r w:rsidR="169B600E">
        <w:rPr/>
        <w:t xml:space="preserve">Neste projeto, utilizamos </w:t>
      </w:r>
      <w:r w:rsidR="09690EEC">
        <w:rPr/>
        <w:t>2</w:t>
      </w:r>
      <w:r w:rsidR="169B600E">
        <w:rPr/>
        <w:t xml:space="preserve"> serviços de entrega de encomendas (</w:t>
      </w:r>
      <w:r w:rsidR="43B48254">
        <w:rPr/>
        <w:t xml:space="preserve">Amazon </w:t>
      </w:r>
      <w:r w:rsidR="43B48254">
        <w:rPr/>
        <w:t>Pick</w:t>
      </w:r>
      <w:r w:rsidR="43B48254">
        <w:rPr/>
        <w:t xml:space="preserve"> </w:t>
      </w:r>
      <w:r w:rsidR="43B48254">
        <w:rPr/>
        <w:t>Up</w:t>
      </w:r>
      <w:r w:rsidR="43B48254">
        <w:rPr/>
        <w:t>, CTT</w:t>
      </w:r>
      <w:r w:rsidR="43B48254">
        <w:rPr/>
        <w:t xml:space="preserve"> </w:t>
      </w:r>
      <w:r w:rsidR="43B48254">
        <w:rPr/>
        <w:t>Lock</w:t>
      </w:r>
      <w:r w:rsidR="43B48254">
        <w:rPr/>
        <w:t>y</w:t>
      </w:r>
      <w:r w:rsidR="169B600E">
        <w:rPr/>
        <w:t>) como exemplos, inspirando-nos em suas práticas para delinear nossos próprios casos de uso, bem como certas limitações e exceções. Ao descrever a infraestrutura, baseamos nossa abordagem nas tendências contemporâneas do mercado.</w:t>
      </w:r>
    </w:p>
    <w:p w:rsidRPr="003A201C" w:rsidR="003A201C" w:rsidP="08F306D8" w:rsidRDefault="003A201C" w14:paraId="0F284C52" w14:textId="53E52AD5">
      <w:pPr>
        <w:rPr>
          <w:rStyle w:val="Hyperlink"/>
          <w:lang w:bidi="ar-SA"/>
        </w:rPr>
      </w:pPr>
      <w:hyperlink r:id="R96a97a443fc94ba1">
        <w:r w:rsidRPr="0B12F240" w:rsidR="760EFF30">
          <w:rPr>
            <w:rStyle w:val="Hyperlink"/>
          </w:rPr>
          <w:t>https://www.amazon.com/ulp/view</w:t>
        </w:r>
      </w:hyperlink>
    </w:p>
    <w:p w:rsidR="1610019B" w:rsidP="08F306D8" w:rsidRDefault="1610019B" w14:paraId="50C65E23" w14:textId="254A6A29">
      <w:pPr>
        <w:pStyle w:val="Normal"/>
        <w:rPr>
          <w:rStyle w:val="Hyperlink"/>
        </w:rPr>
      </w:pPr>
      <w:hyperlink r:id="R962c323d582546a5">
        <w:r w:rsidRPr="0B12F240" w:rsidR="760EFF30">
          <w:rPr>
            <w:rStyle w:val="Hyperlink"/>
          </w:rPr>
          <w:t>https://www.locky.pt/home/como-utilizar/</w:t>
        </w:r>
      </w:hyperlink>
    </w:p>
    <w:p w:rsidR="08F306D8" w:rsidP="08F306D8" w:rsidRDefault="08F306D8" w14:paraId="67F3894A" w14:textId="63EDDE01">
      <w:pPr>
        <w:pStyle w:val="Normal"/>
      </w:pPr>
    </w:p>
    <w:sectPr w:rsidRPr="003A201C" w:rsidR="003A201C" w:rsidSect="00C44325">
      <w:headerReference w:type="default" r:id="rId14"/>
      <w:footerReference w:type="even" r:id="rId15"/>
      <w:footerReference w:type="default" r:id="rId16"/>
      <w:footerReference w:type="first" r:id="rId17"/>
      <w:pgSz w:w="11906" w:h="16838" w:orient="portrait" w:code="9"/>
      <w:pgMar w:top="1134" w:right="1021" w:bottom="1134" w:left="1247" w:header="680" w:footer="680" w:gutter="0"/>
      <w:cols w:space="720"/>
      <w:noEndnote/>
      <w:docGrid w:linePitch="360"/>
      <w:headerReference w:type="even" r:id="Re06815ce0dce498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25239" w:rsidP="000D17F8" w:rsidRDefault="00825239" w14:paraId="558B470A" w14:textId="77777777">
      <w:r>
        <w:separator/>
      </w:r>
    </w:p>
  </w:endnote>
  <w:endnote w:type="continuationSeparator" w:id="0">
    <w:p w:rsidR="00825239" w:rsidP="000D17F8" w:rsidRDefault="00825239" w14:paraId="08BB3756" w14:textId="77777777">
      <w:r>
        <w:continuationSeparator/>
      </w:r>
    </w:p>
  </w:endnote>
  <w:endnote w:type="continuationNotice" w:id="1">
    <w:p w:rsidR="00825239" w:rsidRDefault="00825239" w14:paraId="5DEBF383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  <w:embedRegular w:fontKey="{87184548-C34F-4A3D-9189-5726634FBD05}" r:id="rId1"/>
    <w:embedBold w:fontKey="{A44F06B8-A94D-4280-A74C-486B1CC9A5E3}" r:id="rId2"/>
    <w:embedItalic w:fontKey="{057580FE-960A-49A2-8F42-874BD7319A18}" r:id="rId3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w:fontKey="{AE38D8EF-8AA9-4278-BE88-E3CDE11C9D21}" r:id="rId4"/>
    <w:embedBold w:fontKey="{E709E770-364F-4F27-A352-B4D8F5214398}" r:id="rId5"/>
    <w:embedItalic w:fontKey="{32B4E1AE-3DC6-41FA-8BC5-D9CF320B7C00}" r:id="rId6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w:fontKey="{791E25BB-F066-4FB0-B2F5-73D53DFD06D5}" r:id="rId7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  <w:embedRegular w:fontKey="{1C1864B3-1CB3-4271-89AA-4C3794602461}" r:id="rId8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w:fontKey="{0F6E71CF-E740-405B-AC92-A2889D8A3577}" r:id="rId9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w:fontKey="{BF6987A8-2D9D-432B-AEE6-94B84860BED9}" r:id="rId1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w:fontKey="{751EAA5C-CAE0-4970-A4AF-B7505FA52C9A}" r:id="rId11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F0547851-32CB-4772-A541-2AC0BDB24714}" r:id="rId12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w:fontKey="{9FC7BACE-4A57-45C0-AFA0-251FB88B1D3C}" r:id="rId13"/>
    <w:embedBold w:fontKey="{FF25152F-DC46-4727-A982-D318C8238457}" r:id="rId14"/>
    <w:embedItalic w:fontKey="{72ACA256-3C8E-4D2F-9FFA-27E9DF4D1ECF}" r:id="rId15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9889CD07-4E03-4566-B214-8FCA726FF508}" r:id="rId16"/>
    <w:embedBold w:fontKey="{7E2375D6-1743-48E5-AA6D-D4F6115EAA5E}" r:id="rId17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0415DA55-C9AA-471E-A070-867046CF25ED}" r:id="rId18"/>
  </w:font>
  <w:font w:name="Noto Sans Blk"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9F20EB" w:rsidR="00096966" w:rsidP="009F20EB" w:rsidRDefault="00096966" w14:paraId="132E5048" w14:textId="1373B7E0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Pr="0B12F240" w:rsidR="0B12F240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 w:rsidR="0B12F240">
      <w:rPr>
        <w:rStyle w:val="pagenr"/>
      </w:rPr>
      <w:t xml:space="preserve"> </w:t>
    </w:r>
    <w:r w:rsidR="0B12F240">
      <w:rPr>
        <w:rStyle w:val="pagenr"/>
      </w:rPr>
      <w:t>|</w:t>
    </w:r>
    <w:r w:rsidR="0B12F240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B12F240">
          <w:rPr/>
          <w:t>MAS</w:t>
        </w:r>
      </w:sdtContent>
    </w:sdt>
    <w:r w:rsidRPr="000E04ED" w:rsidR="0B12F240">
      <w:rPr/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EA4F7E" w:rsidR="00096966" w:rsidP="009F20EB" w:rsidRDefault="00EE2B5B" w14:paraId="5E386213" w14:textId="769F5324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B12F240">
          <w:rPr/>
          <w:t>MAS</w:t>
        </w:r>
      </w:sdtContent>
    </w:sdt>
    <w:r w:rsidRPr="00EA4F7E" w:rsidR="0B12F240">
      <w:rPr/>
      <w:t xml:space="preserve"> </w:t>
    </w:r>
    <w:r w:rsidRPr="009F20EB" w:rsidR="0B12F240">
      <w:rPr>
        <w:rStyle w:val="pagenr"/>
      </w:rPr>
      <w:t>|</w:t>
    </w:r>
    <w:r w:rsidRPr="009F20EB" w:rsidR="0B12F240">
      <w:rPr>
        <w:rStyle w:val="pagenr"/>
      </w:rPr>
      <w:t xml:space="preserve"> </w:t>
    </w:r>
    <w:r w:rsidRPr="009F20EB" w:rsidR="00096966">
      <w:rPr>
        <w:rStyle w:val="pagenr"/>
      </w:rPr>
      <w:fldChar w:fldCharType="begin"/>
    </w:r>
    <w:r w:rsidRPr="009F20EB" w:rsidR="00096966">
      <w:rPr>
        <w:rStyle w:val="pagenr"/>
      </w:rPr>
      <w:instrText xml:space="preserve"> PAGE   \* MERGEFORMAT </w:instrText>
    </w:r>
    <w:r w:rsidRPr="009F20EB" w:rsidR="00096966">
      <w:rPr>
        <w:rStyle w:val="pagenr"/>
      </w:rPr>
      <w:fldChar w:fldCharType="separate"/>
    </w:r>
    <w:r w:rsidRPr="009F20EB" w:rsidR="0B12F240">
      <w:rPr>
        <w:rStyle w:val="pagenr"/>
      </w:rPr>
      <w:t>5</w:t>
    </w:r>
    <w:r w:rsidRPr="009F20EB" w:rsidR="00096966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="00595D21" w:rsidP="000D17F8" w:rsidRDefault="00595D21" w14:paraId="012C358E" w14:textId="77777777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24BA2389" wp14:editId="13F21581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95D21" w:rsidP="000D17F8" w:rsidRDefault="00595D21" w14:paraId="492F9FB6" w14:textId="77777777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 w14:anchorId="37A4772F">
            <v:shapetype id="_x0000_t202" coordsize="21600,21600" o:spt="202" path="m,l,21600r21600,l21600,xe" w14:anchorId="24BA2389">
              <v:stroke joinstyle="miter"/>
              <v:path gradientshapeok="t" o:connecttype="rect"/>
            </v:shapetype>
            <v:shape id="Text Box 19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">
              <v:textbox style="mso-fit-shape-to-text:t" inset="0,0,0,0">
                <w:txbxContent>
                  <w:p w:rsidR="00595D21" w:rsidP="000D17F8" w:rsidRDefault="00595D21" w14:paraId="3CF21167" w14:textId="77777777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25239" w:rsidP="000D17F8" w:rsidRDefault="00825239" w14:paraId="2E18C0C8" w14:textId="77777777">
      <w:r>
        <w:separator/>
      </w:r>
    </w:p>
  </w:footnote>
  <w:footnote w:type="continuationSeparator" w:id="0">
    <w:p w:rsidR="00825239" w:rsidP="000D17F8" w:rsidRDefault="00825239" w14:paraId="0BD80603" w14:textId="77777777">
      <w:r>
        <w:continuationSeparator/>
      </w:r>
    </w:p>
  </w:footnote>
  <w:footnote w:type="continuationNotice" w:id="1">
    <w:p w:rsidR="00825239" w:rsidRDefault="00825239" w14:paraId="2486FCA3" w14:textId="777777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142" w:type="dxa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:rsidTr="0B12F240" w14:paraId="7A44C6A9" w14:textId="77777777">
      <w:tc>
        <w:tcPr>
          <w:tcW w:w="5104" w:type="dxa"/>
          <w:tcMar/>
        </w:tcPr>
        <w:p w:rsidR="00FA6C3E" w:rsidRDefault="006B7D0D" w14:paraId="2B559523" w14:textId="77777777">
          <w:pPr>
            <w:pStyle w:val="Header"/>
            <w:ind w:left="0"/>
          </w:pPr>
          <w:r w:rsidR="08F306D8">
            <w:rPr/>
            <w:t xml:space="preserve">UA/DETI • </w:t>
          </w:r>
          <w:r w:rsidR="08F306D8">
            <w:rPr/>
            <w:t>40431</w:t>
          </w:r>
          <w:r w:rsidR="08F306D8">
            <w:rPr/>
            <w:t>: M</w:t>
          </w:r>
          <w:r w:rsidR="08F306D8">
            <w:rPr/>
            <w:t>odelação e Análise de Sistemas</w:t>
          </w:r>
        </w:p>
      </w:tc>
      <w:tc>
        <w:tcPr>
          <w:tcW w:w="1500" w:type="dxa"/>
          <w:tcMar/>
        </w:tcPr>
        <w:p w:rsidR="00F5010B" w:rsidRDefault="00F5010B" w14:paraId="0D471BE3" w14:textId="77777777">
          <w:pPr>
            <w:pStyle w:val="Header"/>
            <w:ind w:left="0"/>
          </w:pPr>
        </w:p>
      </w:tc>
      <w:tc>
        <w:tcPr>
          <w:tcW w:w="3166" w:type="dxa"/>
          <w:tcMar/>
        </w:tcPr>
        <w:p w:rsidR="00F5010B" w:rsidP="00F5010B" w:rsidRDefault="00F5010B" w14:paraId="7C058178" w14:textId="77777777">
          <w:pPr>
            <w:pStyle w:val="Header"/>
            <w:ind w:left="0"/>
            <w:jc w:val="right"/>
          </w:pPr>
        </w:p>
      </w:tc>
    </w:tr>
  </w:tbl>
  <w:p w:rsidR="00F5010B" w:rsidRDefault="00F5010B" w14:paraId="3B863B27" w14:textId="77777777">
    <w:pPr>
      <w:pStyle w:val="Header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210"/>
      <w:gridCol w:w="3210"/>
      <w:gridCol w:w="3210"/>
    </w:tblGrid>
    <w:tr w:rsidR="08F306D8" w:rsidTr="0B12F240" w14:paraId="783A41C2">
      <w:trPr>
        <w:trHeight w:val="300"/>
      </w:trPr>
      <w:tc>
        <w:tcPr>
          <w:tcW w:w="3210" w:type="dxa"/>
          <w:tcMar/>
        </w:tcPr>
        <w:p w:rsidR="08F306D8" w:rsidP="08F306D8" w:rsidRDefault="08F306D8" w14:paraId="06D87065" w14:textId="5F615D43">
          <w:pPr>
            <w:pStyle w:val="Header"/>
            <w:bidi w:val="0"/>
            <w:ind w:left="-115"/>
            <w:jc w:val="left"/>
          </w:pPr>
        </w:p>
      </w:tc>
      <w:tc>
        <w:tcPr>
          <w:tcW w:w="3210" w:type="dxa"/>
          <w:tcMar/>
        </w:tcPr>
        <w:p w:rsidR="08F306D8" w:rsidP="08F306D8" w:rsidRDefault="08F306D8" w14:paraId="5B5716EB" w14:textId="645D4A9E">
          <w:pPr>
            <w:pStyle w:val="Header"/>
            <w:bidi w:val="0"/>
            <w:jc w:val="center"/>
          </w:pPr>
        </w:p>
      </w:tc>
      <w:tc>
        <w:tcPr>
          <w:tcW w:w="3210" w:type="dxa"/>
          <w:tcMar/>
        </w:tcPr>
        <w:p w:rsidR="08F306D8" w:rsidP="08F306D8" w:rsidRDefault="08F306D8" w14:paraId="7CB38BAA" w14:textId="0098E264">
          <w:pPr>
            <w:pStyle w:val="Header"/>
            <w:bidi w:val="0"/>
            <w:ind w:right="-115"/>
            <w:jc w:val="right"/>
          </w:pPr>
        </w:p>
      </w:tc>
    </w:tr>
  </w:tbl>
  <w:p w:rsidR="08F306D8" w:rsidP="08F306D8" w:rsidRDefault="08F306D8" w14:paraId="6505EA27" w14:textId="77DACAC9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20">
    <w:nsid w:val="248650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6a72052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270f9b0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3e3c49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/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/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hint="default" w:ascii="Wingdings" w:hAnsi="Wingdings" w:eastAsia="Arial" w:cs="Noto Sans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hint="default" w:ascii="Wingdings" w:hAnsi="Wingdings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num w:numId="34">
    <w:abstractNumId w:val="20"/>
  </w:num>
  <w:num w:numId="33">
    <w:abstractNumId w:val="19"/>
  </w:num>
  <w:num w:numId="32">
    <w:abstractNumId w:val="18"/>
  </w:num>
  <w:num w:numId="31">
    <w:abstractNumId w:val="17"/>
  </w:num>
  <w:num w:numId="1">
    <w:abstractNumId w:val="3"/>
  </w:num>
  <w:num w:numId="2">
    <w:abstractNumId w:val="11"/>
  </w:num>
  <w:num w:numId="3">
    <w:abstractNumId w:val="8"/>
  </w:num>
  <w:num w:numId="4">
    <w:abstractNumId w:val="6"/>
  </w:num>
  <w:num w:numId="5">
    <w:abstractNumId w:val="15"/>
  </w:num>
  <w:num w:numId="6">
    <w:abstractNumId w:val="5"/>
  </w:num>
  <w:num w:numId="7">
    <w:abstractNumId w:val="4"/>
  </w:num>
  <w:num w:numId="8">
    <w:abstractNumId w:val="2"/>
  </w:num>
  <w:num w:numId="9">
    <w:abstractNumId w:val="0"/>
  </w:num>
  <w:num w:numId="10">
    <w:abstractNumId w:val="13"/>
  </w:num>
  <w:num w:numId="11">
    <w:abstractNumId w:val="12"/>
  </w:num>
  <w:num w:numId="12">
    <w:abstractNumId w:val="11"/>
  </w:num>
  <w:num w:numId="13">
    <w:abstractNumId w:val="11"/>
  </w:num>
  <w:num w:numId="14">
    <w:abstractNumId w:val="11"/>
  </w:num>
  <w:num w:numId="15">
    <w:abstractNumId w:val="11"/>
  </w:num>
  <w:num w:numId="16">
    <w:abstractNumId w:val="11"/>
  </w:num>
  <w:num w:numId="17">
    <w:abstractNumId w:val="11"/>
  </w:num>
  <w:num w:numId="18">
    <w:abstractNumId w:val="11"/>
  </w:num>
  <w:num w:numId="19">
    <w:abstractNumId w:val="11"/>
  </w:num>
  <w:num w:numId="20">
    <w:abstractNumId w:val="16"/>
  </w:num>
  <w:num w:numId="21">
    <w:abstractNumId w:val="9"/>
  </w:num>
  <w:num w:numId="22">
    <w:abstractNumId w:val="3"/>
  </w:num>
  <w:num w:numId="23">
    <w:abstractNumId w:val="3"/>
  </w:num>
  <w:num w:numId="24">
    <w:abstractNumId w:val="14"/>
  </w:num>
  <w:num w:numId="25">
    <w:abstractNumId w:val="7"/>
  </w:num>
  <w:num w:numId="26">
    <w:abstractNumId w:val="10"/>
  </w:num>
  <w:num w:numId="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</w:num>
  <w:num w:numId="29">
    <w:abstractNumId w:val="3"/>
  </w:num>
  <w:num w:numId="30">
    <w:abstractNumId w:val="3"/>
  </w:num>
  <w:numIdMacAtCleanup w:val="9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embedTrueTypeFonts/>
  <w:mirrorMargins/>
  <w:trackRevisions w:val="false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1A81"/>
    <w:rsid w:val="005F7039"/>
    <w:rsid w:val="005F7CA3"/>
    <w:rsid w:val="005FEEF3"/>
    <w:rsid w:val="006001C7"/>
    <w:rsid w:val="006003CA"/>
    <w:rsid w:val="00605811"/>
    <w:rsid w:val="00612FEE"/>
    <w:rsid w:val="00613509"/>
    <w:rsid w:val="006181B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4CBBB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5E1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18028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24DA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C04"/>
    <w:rsid w:val="00EA48BB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2912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  <w:rsid w:val="01316CEB"/>
    <w:rsid w:val="01BF2E9F"/>
    <w:rsid w:val="0241EAFB"/>
    <w:rsid w:val="02560136"/>
    <w:rsid w:val="03296845"/>
    <w:rsid w:val="035B4ACA"/>
    <w:rsid w:val="0363C768"/>
    <w:rsid w:val="036FBF77"/>
    <w:rsid w:val="03780D41"/>
    <w:rsid w:val="03A0FC9D"/>
    <w:rsid w:val="045CEE95"/>
    <w:rsid w:val="04D69A38"/>
    <w:rsid w:val="052C4E34"/>
    <w:rsid w:val="0591AC68"/>
    <w:rsid w:val="0599BBD8"/>
    <w:rsid w:val="05AA31A6"/>
    <w:rsid w:val="05DB4001"/>
    <w:rsid w:val="05FFFA21"/>
    <w:rsid w:val="06228B26"/>
    <w:rsid w:val="0652E5F9"/>
    <w:rsid w:val="066823B1"/>
    <w:rsid w:val="06818E31"/>
    <w:rsid w:val="06973830"/>
    <w:rsid w:val="072D7CC9"/>
    <w:rsid w:val="078D9467"/>
    <w:rsid w:val="07A0AE6F"/>
    <w:rsid w:val="07B85B6B"/>
    <w:rsid w:val="07CE99CB"/>
    <w:rsid w:val="07F67219"/>
    <w:rsid w:val="0810AAA2"/>
    <w:rsid w:val="08183BA6"/>
    <w:rsid w:val="08369E25"/>
    <w:rsid w:val="08588E9C"/>
    <w:rsid w:val="086C79FF"/>
    <w:rsid w:val="08986DEA"/>
    <w:rsid w:val="08F306D8"/>
    <w:rsid w:val="09076EA6"/>
    <w:rsid w:val="0935627E"/>
    <w:rsid w:val="09690EEC"/>
    <w:rsid w:val="099CF754"/>
    <w:rsid w:val="099FC473"/>
    <w:rsid w:val="09B67570"/>
    <w:rsid w:val="0A050C52"/>
    <w:rsid w:val="0A0E7BE4"/>
    <w:rsid w:val="0A20E493"/>
    <w:rsid w:val="0A4408B9"/>
    <w:rsid w:val="0A4CFCE0"/>
    <w:rsid w:val="0A61131B"/>
    <w:rsid w:val="0A661C18"/>
    <w:rsid w:val="0A9D71FA"/>
    <w:rsid w:val="0B0078C4"/>
    <w:rsid w:val="0B0EA2E5"/>
    <w:rsid w:val="0B12F240"/>
    <w:rsid w:val="0B19DE50"/>
    <w:rsid w:val="0B2F2307"/>
    <w:rsid w:val="0B907571"/>
    <w:rsid w:val="0B9CC5BD"/>
    <w:rsid w:val="0BA2DA33"/>
    <w:rsid w:val="0BBDF544"/>
    <w:rsid w:val="0BD852D3"/>
    <w:rsid w:val="0C234114"/>
    <w:rsid w:val="0C927731"/>
    <w:rsid w:val="0CC4400F"/>
    <w:rsid w:val="0D016EB4"/>
    <w:rsid w:val="0D2FCA1A"/>
    <w:rsid w:val="0D36D70D"/>
    <w:rsid w:val="0D635948"/>
    <w:rsid w:val="0D8E3D0A"/>
    <w:rsid w:val="0E238D0D"/>
    <w:rsid w:val="0E2670FC"/>
    <w:rsid w:val="0E93E5D7"/>
    <w:rsid w:val="0EA85274"/>
    <w:rsid w:val="0ECA2173"/>
    <w:rsid w:val="1020DE11"/>
    <w:rsid w:val="1021AC71"/>
    <w:rsid w:val="1045FB87"/>
    <w:rsid w:val="10667BDD"/>
    <w:rsid w:val="10777649"/>
    <w:rsid w:val="10F62FC4"/>
    <w:rsid w:val="1107A0EF"/>
    <w:rsid w:val="1158A6D8"/>
    <w:rsid w:val="11B8FB00"/>
    <w:rsid w:val="126BC711"/>
    <w:rsid w:val="126C70CA"/>
    <w:rsid w:val="13610B50"/>
    <w:rsid w:val="13792BFB"/>
    <w:rsid w:val="139DAC03"/>
    <w:rsid w:val="1419C6FE"/>
    <w:rsid w:val="1456632E"/>
    <w:rsid w:val="145C9D63"/>
    <w:rsid w:val="14A2D268"/>
    <w:rsid w:val="15183E12"/>
    <w:rsid w:val="159F42EF"/>
    <w:rsid w:val="15AEF613"/>
    <w:rsid w:val="1610019B"/>
    <w:rsid w:val="1628146B"/>
    <w:rsid w:val="16377E82"/>
    <w:rsid w:val="16651F1E"/>
    <w:rsid w:val="168FD263"/>
    <w:rsid w:val="16907BE9"/>
    <w:rsid w:val="169B600E"/>
    <w:rsid w:val="16AE89E0"/>
    <w:rsid w:val="16D87550"/>
    <w:rsid w:val="17A59762"/>
    <w:rsid w:val="17BA8F86"/>
    <w:rsid w:val="17CCD63F"/>
    <w:rsid w:val="17DD5FF9"/>
    <w:rsid w:val="1838EAA8"/>
    <w:rsid w:val="183C3728"/>
    <w:rsid w:val="18829448"/>
    <w:rsid w:val="18B3BD5D"/>
    <w:rsid w:val="18B80DB0"/>
    <w:rsid w:val="18D88088"/>
    <w:rsid w:val="194245D9"/>
    <w:rsid w:val="19A1FD87"/>
    <w:rsid w:val="19E28BB0"/>
    <w:rsid w:val="1A123231"/>
    <w:rsid w:val="1A2621D9"/>
    <w:rsid w:val="1A356401"/>
    <w:rsid w:val="1A6864CC"/>
    <w:rsid w:val="1AA51FB9"/>
    <w:rsid w:val="1AB92886"/>
    <w:rsid w:val="1AE3CC56"/>
    <w:rsid w:val="1B9DD820"/>
    <w:rsid w:val="1B9F3D13"/>
    <w:rsid w:val="1BB6FFB0"/>
    <w:rsid w:val="1BC90D91"/>
    <w:rsid w:val="1BFE4AD5"/>
    <w:rsid w:val="1C10214A"/>
    <w:rsid w:val="1C27C7BD"/>
    <w:rsid w:val="1C585E7D"/>
    <w:rsid w:val="1C5E6996"/>
    <w:rsid w:val="1CE5D0C2"/>
    <w:rsid w:val="1CED7EDD"/>
    <w:rsid w:val="1D19E941"/>
    <w:rsid w:val="1D56A76E"/>
    <w:rsid w:val="1DAF06CB"/>
    <w:rsid w:val="1DE42F29"/>
    <w:rsid w:val="1DF2EB70"/>
    <w:rsid w:val="1E14D8E6"/>
    <w:rsid w:val="1E4C7735"/>
    <w:rsid w:val="1E524873"/>
    <w:rsid w:val="1ED2D869"/>
    <w:rsid w:val="1F4AD72C"/>
    <w:rsid w:val="1F6F7FB2"/>
    <w:rsid w:val="1F87D1DB"/>
    <w:rsid w:val="1FC02949"/>
    <w:rsid w:val="1FF5934F"/>
    <w:rsid w:val="209493D2"/>
    <w:rsid w:val="20B9B50E"/>
    <w:rsid w:val="20D94802"/>
    <w:rsid w:val="211FBEEA"/>
    <w:rsid w:val="212A8C32"/>
    <w:rsid w:val="212B2122"/>
    <w:rsid w:val="215BC9F4"/>
    <w:rsid w:val="21650C36"/>
    <w:rsid w:val="218F39F5"/>
    <w:rsid w:val="21A23D52"/>
    <w:rsid w:val="21D01D21"/>
    <w:rsid w:val="21F24DC2"/>
    <w:rsid w:val="226DE090"/>
    <w:rsid w:val="226FC3C7"/>
    <w:rsid w:val="22BC6C37"/>
    <w:rsid w:val="236F0D0C"/>
    <w:rsid w:val="240EEBCA"/>
    <w:rsid w:val="242606B1"/>
    <w:rsid w:val="2429E320"/>
    <w:rsid w:val="243497FA"/>
    <w:rsid w:val="244F0824"/>
    <w:rsid w:val="2499931C"/>
    <w:rsid w:val="24E7600D"/>
    <w:rsid w:val="250FF6C2"/>
    <w:rsid w:val="2560A4C4"/>
    <w:rsid w:val="25930F64"/>
    <w:rsid w:val="25D0685B"/>
    <w:rsid w:val="25FE9245"/>
    <w:rsid w:val="2633305E"/>
    <w:rsid w:val="2673313D"/>
    <w:rsid w:val="26C485AE"/>
    <w:rsid w:val="26DB9553"/>
    <w:rsid w:val="27961AA3"/>
    <w:rsid w:val="27D3A559"/>
    <w:rsid w:val="2834B57E"/>
    <w:rsid w:val="28BD1D95"/>
    <w:rsid w:val="2901C0F0"/>
    <w:rsid w:val="2948C976"/>
    <w:rsid w:val="2956FB6A"/>
    <w:rsid w:val="29961B3D"/>
    <w:rsid w:val="2AA5214B"/>
    <w:rsid w:val="2AA966B9"/>
    <w:rsid w:val="2ADBC37B"/>
    <w:rsid w:val="2AE2494C"/>
    <w:rsid w:val="2B3AB82C"/>
    <w:rsid w:val="2B68D09C"/>
    <w:rsid w:val="2B7B25A8"/>
    <w:rsid w:val="2B8E211F"/>
    <w:rsid w:val="2BB8067C"/>
    <w:rsid w:val="2BFF789D"/>
    <w:rsid w:val="2C1A490C"/>
    <w:rsid w:val="2CE60025"/>
    <w:rsid w:val="2D6FE31B"/>
    <w:rsid w:val="2D750A16"/>
    <w:rsid w:val="2F1839D9"/>
    <w:rsid w:val="2F204F8D"/>
    <w:rsid w:val="2F54E342"/>
    <w:rsid w:val="2F5B18D0"/>
    <w:rsid w:val="2FA26BAA"/>
    <w:rsid w:val="2FAA3638"/>
    <w:rsid w:val="2FC0EA47"/>
    <w:rsid w:val="2FC9A53B"/>
    <w:rsid w:val="311DD5A7"/>
    <w:rsid w:val="319A6ABE"/>
    <w:rsid w:val="31CB3536"/>
    <w:rsid w:val="31D3F0E4"/>
    <w:rsid w:val="31F7A16C"/>
    <w:rsid w:val="321541AF"/>
    <w:rsid w:val="322E2493"/>
    <w:rsid w:val="32F95B74"/>
    <w:rsid w:val="32FA1A93"/>
    <w:rsid w:val="330D2E3B"/>
    <w:rsid w:val="3329D8EE"/>
    <w:rsid w:val="336C3582"/>
    <w:rsid w:val="33E611AE"/>
    <w:rsid w:val="33F19AF7"/>
    <w:rsid w:val="358D6B58"/>
    <w:rsid w:val="3618FCA7"/>
    <w:rsid w:val="36CF629D"/>
    <w:rsid w:val="3724E696"/>
    <w:rsid w:val="374FA241"/>
    <w:rsid w:val="376B1A95"/>
    <w:rsid w:val="37712C47"/>
    <w:rsid w:val="3780A55E"/>
    <w:rsid w:val="37888BB4"/>
    <w:rsid w:val="3798ADC6"/>
    <w:rsid w:val="37D07988"/>
    <w:rsid w:val="381C8CC9"/>
    <w:rsid w:val="386245ED"/>
    <w:rsid w:val="3875769A"/>
    <w:rsid w:val="387E2A3F"/>
    <w:rsid w:val="38DE3477"/>
    <w:rsid w:val="39023D36"/>
    <w:rsid w:val="39B9D020"/>
    <w:rsid w:val="39CD5FED"/>
    <w:rsid w:val="39DFC007"/>
    <w:rsid w:val="3A01375F"/>
    <w:rsid w:val="3A1337A7"/>
    <w:rsid w:val="3A19FAA0"/>
    <w:rsid w:val="3A496F68"/>
    <w:rsid w:val="3A4B8A2E"/>
    <w:rsid w:val="3AE38093"/>
    <w:rsid w:val="3B0B4988"/>
    <w:rsid w:val="3B1391A8"/>
    <w:rsid w:val="3B620AB6"/>
    <w:rsid w:val="3B7ABE7D"/>
    <w:rsid w:val="3B7E4833"/>
    <w:rsid w:val="3BA2AF90"/>
    <w:rsid w:val="3BAB4D0B"/>
    <w:rsid w:val="3BB5CB01"/>
    <w:rsid w:val="3BBB81E2"/>
    <w:rsid w:val="3BDB091A"/>
    <w:rsid w:val="3BEC138F"/>
    <w:rsid w:val="3C205562"/>
    <w:rsid w:val="3C541681"/>
    <w:rsid w:val="3C68D329"/>
    <w:rsid w:val="3C6D599B"/>
    <w:rsid w:val="3C97DE80"/>
    <w:rsid w:val="3CDCCD01"/>
    <w:rsid w:val="3D01A1CD"/>
    <w:rsid w:val="3D08AE99"/>
    <w:rsid w:val="3D0CB909"/>
    <w:rsid w:val="3D194561"/>
    <w:rsid w:val="3D2A5BCE"/>
    <w:rsid w:val="3D3961BC"/>
    <w:rsid w:val="3D7F825B"/>
    <w:rsid w:val="3D9387C9"/>
    <w:rsid w:val="3DBAD9B1"/>
    <w:rsid w:val="3E339281"/>
    <w:rsid w:val="3F0292B3"/>
    <w:rsid w:val="3F3A3102"/>
    <w:rsid w:val="3F623621"/>
    <w:rsid w:val="3F7151B1"/>
    <w:rsid w:val="3FC3B14D"/>
    <w:rsid w:val="3FDEFB97"/>
    <w:rsid w:val="405977B8"/>
    <w:rsid w:val="406C8EEA"/>
    <w:rsid w:val="40928321"/>
    <w:rsid w:val="40C33B05"/>
    <w:rsid w:val="413F6FE7"/>
    <w:rsid w:val="417A280C"/>
    <w:rsid w:val="41A8CD23"/>
    <w:rsid w:val="41D14C3A"/>
    <w:rsid w:val="422BDE93"/>
    <w:rsid w:val="424E40BD"/>
    <w:rsid w:val="4260F9A3"/>
    <w:rsid w:val="4355E6A1"/>
    <w:rsid w:val="437148E5"/>
    <w:rsid w:val="43B48254"/>
    <w:rsid w:val="4465EA27"/>
    <w:rsid w:val="44757F08"/>
    <w:rsid w:val="44B3DD90"/>
    <w:rsid w:val="44DCF840"/>
    <w:rsid w:val="44DDDF4B"/>
    <w:rsid w:val="44DE5CBE"/>
    <w:rsid w:val="45038659"/>
    <w:rsid w:val="45099007"/>
    <w:rsid w:val="450CB11B"/>
    <w:rsid w:val="4517CAEE"/>
    <w:rsid w:val="45625FC8"/>
    <w:rsid w:val="4625C1C5"/>
    <w:rsid w:val="463B9802"/>
    <w:rsid w:val="469B7AA4"/>
    <w:rsid w:val="46B39B4F"/>
    <w:rsid w:val="46D28637"/>
    <w:rsid w:val="47AC53D7"/>
    <w:rsid w:val="47C031E6"/>
    <w:rsid w:val="489333AF"/>
    <w:rsid w:val="498E2F0F"/>
    <w:rsid w:val="49A1252C"/>
    <w:rsid w:val="49EB3C11"/>
    <w:rsid w:val="4A317B19"/>
    <w:rsid w:val="4A536496"/>
    <w:rsid w:val="4B06CFB3"/>
    <w:rsid w:val="4B2E921A"/>
    <w:rsid w:val="4BB3A534"/>
    <w:rsid w:val="4BE161C1"/>
    <w:rsid w:val="4BE8849B"/>
    <w:rsid w:val="4C4B7E9B"/>
    <w:rsid w:val="4C96C710"/>
    <w:rsid w:val="4CC9748E"/>
    <w:rsid w:val="4CCC7E07"/>
    <w:rsid w:val="4CE114CA"/>
    <w:rsid w:val="4CF193CB"/>
    <w:rsid w:val="4D41AD6F"/>
    <w:rsid w:val="4D5E3D3D"/>
    <w:rsid w:val="4D68A6EB"/>
    <w:rsid w:val="4D886D05"/>
    <w:rsid w:val="4D908336"/>
    <w:rsid w:val="4DE74EFC"/>
    <w:rsid w:val="4E5FE204"/>
    <w:rsid w:val="4EA12D3A"/>
    <w:rsid w:val="4EF8ADAA"/>
    <w:rsid w:val="4FBA6DEA"/>
    <w:rsid w:val="500270A9"/>
    <w:rsid w:val="504A13E6"/>
    <w:rsid w:val="50932714"/>
    <w:rsid w:val="50A08A7B"/>
    <w:rsid w:val="50EBCCF9"/>
    <w:rsid w:val="51EDC12B"/>
    <w:rsid w:val="5265963B"/>
    <w:rsid w:val="5289FFB0"/>
    <w:rsid w:val="528D03E7"/>
    <w:rsid w:val="528D0FB6"/>
    <w:rsid w:val="52AC2BB3"/>
    <w:rsid w:val="5313EF4D"/>
    <w:rsid w:val="5317E2B8"/>
    <w:rsid w:val="53539A34"/>
    <w:rsid w:val="5355E8D4"/>
    <w:rsid w:val="53B4A56F"/>
    <w:rsid w:val="53CF3D4F"/>
    <w:rsid w:val="5401570E"/>
    <w:rsid w:val="5481D6DA"/>
    <w:rsid w:val="5541A854"/>
    <w:rsid w:val="554E9EF9"/>
    <w:rsid w:val="5562F577"/>
    <w:rsid w:val="556BAECC"/>
    <w:rsid w:val="55760C41"/>
    <w:rsid w:val="558FE587"/>
    <w:rsid w:val="559BBD02"/>
    <w:rsid w:val="55F068A3"/>
    <w:rsid w:val="563153B3"/>
    <w:rsid w:val="566F3AE2"/>
    <w:rsid w:val="56AB841A"/>
    <w:rsid w:val="56B731C1"/>
    <w:rsid w:val="572D45D2"/>
    <w:rsid w:val="575823D8"/>
    <w:rsid w:val="5789CBBF"/>
    <w:rsid w:val="57A679DF"/>
    <w:rsid w:val="58EEB2AE"/>
    <w:rsid w:val="58F87195"/>
    <w:rsid w:val="5A15E650"/>
    <w:rsid w:val="5A3FF757"/>
    <w:rsid w:val="5A4652BB"/>
    <w:rsid w:val="5A53EBB7"/>
    <w:rsid w:val="5A552026"/>
    <w:rsid w:val="5A769C3D"/>
    <w:rsid w:val="5A832318"/>
    <w:rsid w:val="5A951195"/>
    <w:rsid w:val="5A983565"/>
    <w:rsid w:val="5AD98948"/>
    <w:rsid w:val="5B2ED011"/>
    <w:rsid w:val="5B4422F6"/>
    <w:rsid w:val="5B53A0B3"/>
    <w:rsid w:val="5B6F3A48"/>
    <w:rsid w:val="5BAC9D62"/>
    <w:rsid w:val="5BBF284A"/>
    <w:rsid w:val="5C55730C"/>
    <w:rsid w:val="5CF6632E"/>
    <w:rsid w:val="5D0CD3BC"/>
    <w:rsid w:val="5D0FAAE9"/>
    <w:rsid w:val="5D2FE9F2"/>
    <w:rsid w:val="5D5AF8AB"/>
    <w:rsid w:val="5DA6A700"/>
    <w:rsid w:val="5DB7B31F"/>
    <w:rsid w:val="5DD664C4"/>
    <w:rsid w:val="5DD9DCE5"/>
    <w:rsid w:val="5DF13F74"/>
    <w:rsid w:val="5DFB7A88"/>
    <w:rsid w:val="5EA9E2D2"/>
    <w:rsid w:val="5EBAA583"/>
    <w:rsid w:val="5F01B587"/>
    <w:rsid w:val="5FBBD68A"/>
    <w:rsid w:val="5FC4A41B"/>
    <w:rsid w:val="60431D4E"/>
    <w:rsid w:val="6099AE65"/>
    <w:rsid w:val="6117FEB7"/>
    <w:rsid w:val="61363DC8"/>
    <w:rsid w:val="61F3FF16"/>
    <w:rsid w:val="62000A8B"/>
    <w:rsid w:val="6257D310"/>
    <w:rsid w:val="62C9B1CD"/>
    <w:rsid w:val="630417C9"/>
    <w:rsid w:val="63105782"/>
    <w:rsid w:val="6312825D"/>
    <w:rsid w:val="631EDD53"/>
    <w:rsid w:val="637A207A"/>
    <w:rsid w:val="63E28F0B"/>
    <w:rsid w:val="64429332"/>
    <w:rsid w:val="650E4A69"/>
    <w:rsid w:val="6510FC27"/>
    <w:rsid w:val="652ECD3B"/>
    <w:rsid w:val="65DB9ACC"/>
    <w:rsid w:val="65E2B5F9"/>
    <w:rsid w:val="66AD09F1"/>
    <w:rsid w:val="66C2BF74"/>
    <w:rsid w:val="66C6D13A"/>
    <w:rsid w:val="670758CF"/>
    <w:rsid w:val="675DAC8F"/>
    <w:rsid w:val="67AA4A54"/>
    <w:rsid w:val="67ABBF14"/>
    <w:rsid w:val="67BCC260"/>
    <w:rsid w:val="67E45BDD"/>
    <w:rsid w:val="67FC953B"/>
    <w:rsid w:val="689456D1"/>
    <w:rsid w:val="689AD7F3"/>
    <w:rsid w:val="68C3AA23"/>
    <w:rsid w:val="68D5EF39"/>
    <w:rsid w:val="6919798D"/>
    <w:rsid w:val="691A56BB"/>
    <w:rsid w:val="693B5B54"/>
    <w:rsid w:val="69B0F2F4"/>
    <w:rsid w:val="69CEC2D7"/>
    <w:rsid w:val="6A063441"/>
    <w:rsid w:val="6A11855A"/>
    <w:rsid w:val="6A2730B0"/>
    <w:rsid w:val="6A329436"/>
    <w:rsid w:val="6A6C50E8"/>
    <w:rsid w:val="6A96AAAD"/>
    <w:rsid w:val="6AC8A2D6"/>
    <w:rsid w:val="6B9448FD"/>
    <w:rsid w:val="6BFCDD0D"/>
    <w:rsid w:val="6C0CDBE0"/>
    <w:rsid w:val="6C27E7E4"/>
    <w:rsid w:val="6C870339"/>
    <w:rsid w:val="6C91D1B2"/>
    <w:rsid w:val="6CBA8676"/>
    <w:rsid w:val="6CFB94FF"/>
    <w:rsid w:val="6CFC37DA"/>
    <w:rsid w:val="6D090DC8"/>
    <w:rsid w:val="6D600939"/>
    <w:rsid w:val="6D62FB00"/>
    <w:rsid w:val="6D84E66B"/>
    <w:rsid w:val="6D971B46"/>
    <w:rsid w:val="6DB7E8C7"/>
    <w:rsid w:val="6E129271"/>
    <w:rsid w:val="6E16E274"/>
    <w:rsid w:val="6E198BD8"/>
    <w:rsid w:val="6EC074EE"/>
    <w:rsid w:val="6EC3541B"/>
    <w:rsid w:val="6F0823CC"/>
    <w:rsid w:val="6F253740"/>
    <w:rsid w:val="6F44A9C4"/>
    <w:rsid w:val="6F487B39"/>
    <w:rsid w:val="6F706FE2"/>
    <w:rsid w:val="6F778B39"/>
    <w:rsid w:val="6F8B6D74"/>
    <w:rsid w:val="6F989EFF"/>
    <w:rsid w:val="6FDB247E"/>
    <w:rsid w:val="6FE7876C"/>
    <w:rsid w:val="6FEE1656"/>
    <w:rsid w:val="703116D5"/>
    <w:rsid w:val="7037062F"/>
    <w:rsid w:val="704018BB"/>
    <w:rsid w:val="70967234"/>
    <w:rsid w:val="71730E7D"/>
    <w:rsid w:val="717C4400"/>
    <w:rsid w:val="71A2F8DC"/>
    <w:rsid w:val="71B913C3"/>
    <w:rsid w:val="71DBE91C"/>
    <w:rsid w:val="72E977D6"/>
    <w:rsid w:val="72F954D4"/>
    <w:rsid w:val="735536A5"/>
    <w:rsid w:val="736DE881"/>
    <w:rsid w:val="7456C05B"/>
    <w:rsid w:val="7506A6E4"/>
    <w:rsid w:val="750E3CE3"/>
    <w:rsid w:val="760EFF30"/>
    <w:rsid w:val="763CBE68"/>
    <w:rsid w:val="768C4834"/>
    <w:rsid w:val="77064850"/>
    <w:rsid w:val="77072B1E"/>
    <w:rsid w:val="7733D198"/>
    <w:rsid w:val="77D5E4AD"/>
    <w:rsid w:val="784B2AA0"/>
    <w:rsid w:val="786F44BA"/>
    <w:rsid w:val="78B1C54C"/>
    <w:rsid w:val="78D4DC2D"/>
    <w:rsid w:val="791814F3"/>
    <w:rsid w:val="791DBAA2"/>
    <w:rsid w:val="79265B05"/>
    <w:rsid w:val="798039A9"/>
    <w:rsid w:val="79A46B5D"/>
    <w:rsid w:val="79E1AE06"/>
    <w:rsid w:val="79E8F881"/>
    <w:rsid w:val="79EEA5CE"/>
    <w:rsid w:val="7A7BA58E"/>
    <w:rsid w:val="7AD39FF9"/>
    <w:rsid w:val="7B111DA7"/>
    <w:rsid w:val="7B408D51"/>
    <w:rsid w:val="7BA6E57C"/>
    <w:rsid w:val="7C57871A"/>
    <w:rsid w:val="7C83F99D"/>
    <w:rsid w:val="7C8FB6B2"/>
    <w:rsid w:val="7CD28AFC"/>
    <w:rsid w:val="7CD9CA45"/>
    <w:rsid w:val="7D194EC8"/>
    <w:rsid w:val="7D4602DD"/>
    <w:rsid w:val="7D87D681"/>
    <w:rsid w:val="7DBAFAD4"/>
    <w:rsid w:val="7EA57419"/>
    <w:rsid w:val="7EC259AA"/>
    <w:rsid w:val="7ECFC4F2"/>
    <w:rsid w:val="7EF4C13A"/>
    <w:rsid w:val="7F439B41"/>
    <w:rsid w:val="7F6C6498"/>
    <w:rsid w:val="7F6E03A0"/>
    <w:rsid w:val="7F959C89"/>
    <w:rsid w:val="7FE6B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E03FDE"/>
  <w15:docId w15:val="{DA2B3608-587A-4822-AC0A-132874C8498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uiPriority w:val="0"/>
    <w:name w:val="Normal"/>
    <w:qFormat/>
    <w:rsid w:val="08F306D8"/>
    <w:rPr>
      <w:rFonts w:ascii="Arial Nova" w:hAnsi="Arial Nova" w:eastAsia="Arial" w:cs="Noto Sans" w:asciiTheme="minorAscii" w:hAnsiTheme="minorAscii"/>
      <w:noProof w:val="0"/>
      <w:color w:val="000000" w:themeColor="text1" w:themeTint="FF" w:themeShade="FF"/>
      <w:sz w:val="20"/>
      <w:szCs w:val="20"/>
      <w:lang w:val="pt-PT"/>
    </w:rPr>
    <w:pPr>
      <w:widowControl w:val="1"/>
      <w:spacing w:line="264" w:lineRule="auto"/>
      <w:ind w:left="567" w:firstLine="708"/>
      <w:contextualSpacing/>
    </w:p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uiPriority w:val="1"/>
    <w:name w:val="heading 4"/>
    <w:basedOn w:val="Normal"/>
    <w:next w:val="Normal"/>
    <w:unhideWhenUsed/>
    <w:link w:val="Heading4Char"/>
    <w:qFormat/>
    <w:rsid w:val="08F306D8"/>
    <w:rPr>
      <w:rFonts w:ascii="Arial Nova Cond" w:hAnsi="Arial Nova Cond" w:eastAsia="" w:cs="" w:asciiTheme="majorAscii" w:hAnsiTheme="majorAscii" w:eastAsiaTheme="majorEastAsia" w:cstheme="majorBidi"/>
      <w:i w:val="1"/>
      <w:iCs w:val="1"/>
      <w:color w:val="2E74B5" w:themeColor="accent1" w:themeTint="FF" w:themeShade="BF"/>
    </w:rPr>
    <w:pPr>
      <w:keepNext w:val="1"/>
      <w:keepLines w:val="1"/>
      <w:numPr>
        <w:ilvl w:val="3"/>
        <w:numId w:val="1"/>
      </w:numPr>
      <w:spacing w:before="40"/>
      <w:ind w:left="864" w:hanging="864"/>
      <w:outlineLvl w:val="3"/>
    </w:pPr>
  </w:style>
  <w:style w:type="paragraph" w:styleId="Heading5">
    <w:uiPriority w:val="9"/>
    <w:name w:val="heading 5"/>
    <w:basedOn w:val="Normal"/>
    <w:next w:val="Normal"/>
    <w:semiHidden/>
    <w:unhideWhenUsed/>
    <w:link w:val="Heading5Char"/>
    <w:qFormat/>
    <w:rsid w:val="08F306D8"/>
    <w:rPr>
      <w:rFonts w:ascii="Arial Nova Cond" w:hAnsi="Arial Nova Cond" w:eastAsia="" w:cs="" w:asciiTheme="majorAscii" w:hAnsiTheme="majorAscii" w:eastAsiaTheme="majorEastAsia" w:cstheme="majorBidi"/>
      <w:color w:val="2E74B5" w:themeColor="accent1" w:themeTint="FF" w:themeShade="BF"/>
    </w:rPr>
    <w:pPr>
      <w:keepNext w:val="1"/>
      <w:keepLines w:val="1"/>
      <w:numPr>
        <w:ilvl w:val="4"/>
        <w:numId w:val="1"/>
      </w:numPr>
      <w:spacing w:before="40"/>
      <w:ind w:left="1008" w:hanging="1008"/>
      <w:outlineLvl w:val="4"/>
    </w:pPr>
  </w:style>
  <w:style w:type="paragraph" w:styleId="Heading6">
    <w:uiPriority w:val="9"/>
    <w:name w:val="heading 6"/>
    <w:basedOn w:val="Normal"/>
    <w:next w:val="Normal"/>
    <w:unhideWhenUsed/>
    <w:link w:val="Heading6Char"/>
    <w:qFormat/>
    <w:rsid w:val="08F306D8"/>
    <w:rPr>
      <w:rFonts w:ascii="Arial Nova Cond" w:hAnsi="Arial Nova Cond" w:eastAsia="" w:cs="" w:asciiTheme="majorAscii" w:hAnsiTheme="majorAscii" w:eastAsiaTheme="majorEastAsia" w:cstheme="majorBidi"/>
      <w:color w:val="1F4D78"/>
    </w:rPr>
    <w:pPr>
      <w:keepNext w:val="1"/>
      <w:keepLines w:val="1"/>
      <w:numPr>
        <w:ilvl w:val="5"/>
        <w:numId w:val="1"/>
      </w:numPr>
      <w:spacing w:before="40"/>
      <w:ind w:left="1152" w:hanging="1152"/>
      <w:outlineLvl w:val="5"/>
    </w:pPr>
  </w:style>
  <w:style w:type="paragraph" w:styleId="Heading7">
    <w:uiPriority w:val="9"/>
    <w:name w:val="heading 7"/>
    <w:basedOn w:val="Normal"/>
    <w:next w:val="Normal"/>
    <w:unhideWhenUsed/>
    <w:link w:val="Heading7Char"/>
    <w:qFormat/>
    <w:rsid w:val="08F306D8"/>
    <w:rPr>
      <w:rFonts w:ascii="Arial Nova Cond" w:hAnsi="Arial Nova Cond" w:eastAsia="" w:cs="" w:asciiTheme="majorAscii" w:hAnsiTheme="majorAscii" w:eastAsiaTheme="majorEastAsia" w:cstheme="majorBidi"/>
      <w:i w:val="1"/>
      <w:iCs w:val="1"/>
      <w:color w:val="1F4D78"/>
    </w:rPr>
    <w:pPr>
      <w:keepNext w:val="1"/>
      <w:keepLines w:val="1"/>
      <w:numPr>
        <w:ilvl w:val="6"/>
        <w:numId w:val="1"/>
      </w:numPr>
      <w:spacing w:before="40"/>
      <w:ind w:left="1296" w:hanging="1296"/>
      <w:outlineLvl w:val="6"/>
    </w:pPr>
  </w:style>
  <w:style w:type="paragraph" w:styleId="Heading8">
    <w:uiPriority w:val="9"/>
    <w:name w:val="heading 8"/>
    <w:basedOn w:val="Normal"/>
    <w:next w:val="Normal"/>
    <w:unhideWhenUsed/>
    <w:link w:val="Heading8Char"/>
    <w:qFormat/>
    <w:rsid w:val="08F306D8"/>
    <w:rPr>
      <w:rFonts w:ascii="Arial Nova Cond" w:hAnsi="Arial Nova Cond" w:eastAsia="" w:cs="" w:asciiTheme="majorAscii" w:hAnsiTheme="majorAscii" w:eastAsiaTheme="majorEastAsia" w:cstheme="majorBidi"/>
      <w:color w:val="272727"/>
      <w:sz w:val="21"/>
      <w:szCs w:val="21"/>
    </w:rPr>
    <w:pPr>
      <w:keepNext w:val="1"/>
      <w:keepLines w:val="1"/>
      <w:numPr>
        <w:ilvl w:val="7"/>
        <w:numId w:val="1"/>
      </w:numPr>
      <w:spacing w:before="40"/>
      <w:ind w:left="1440" w:hanging="1440"/>
      <w:outlineLvl w:val="7"/>
    </w:pPr>
  </w:style>
  <w:style w:type="paragraph" w:styleId="Heading9">
    <w:uiPriority w:val="9"/>
    <w:name w:val="heading 9"/>
    <w:basedOn w:val="Normal"/>
    <w:next w:val="Normal"/>
    <w:unhideWhenUsed/>
    <w:link w:val="Heading9Char"/>
    <w:qFormat/>
    <w:rsid w:val="08F306D8"/>
    <w:rPr>
      <w:rFonts w:ascii="Arial Nova Cond" w:hAnsi="Arial Nova Cond" w:eastAsia="" w:cs="" w:asciiTheme="majorAscii" w:hAnsiTheme="majorAscii" w:eastAsiaTheme="majorEastAsia" w:cstheme="majorBidi"/>
      <w:i w:val="1"/>
      <w:iCs w:val="1"/>
      <w:color w:val="272727"/>
      <w:sz w:val="21"/>
      <w:szCs w:val="21"/>
    </w:rPr>
    <w:pPr>
      <w:keepNext w:val="1"/>
      <w:keepLines w:val="1"/>
      <w:numPr>
        <w:ilvl w:val="8"/>
        <w:numId w:val="1"/>
      </w:numPr>
      <w:spacing w:before="40"/>
      <w:ind w:left="1584" w:hanging="1584"/>
      <w:outlineLvl w:val="8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942554"/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character" w:styleId="Heading2Char" w:customStyle="1">
    <w:name w:val="Heading 2 Char"/>
    <w:basedOn w:val="DefaultParagraphFont"/>
    <w:link w:val="Heading2"/>
    <w:uiPriority w:val="9"/>
    <w:rsid w:val="008E4D3A"/>
    <w:rPr>
      <w:rFonts w:ascii="Arial Nova Cond" w:hAnsi="Arial Nova Cond" w:eastAsia="Arial" w:cs="Noto Sans"/>
      <w:b/>
      <w:bCs/>
      <w:color w:val="000000"/>
      <w:sz w:val="28"/>
      <w:szCs w:val="28"/>
      <w:lang w:val="pt-PT"/>
    </w:rPr>
  </w:style>
  <w:style w:type="character" w:styleId="Heading3Char" w:customStyle="1">
    <w:name w:val="Heading 3 Char"/>
    <w:basedOn w:val="DefaultParagraphFont"/>
    <w:link w:val="Heading3"/>
    <w:uiPriority w:val="9"/>
    <w:rsid w:val="008E4D3A"/>
    <w:rPr>
      <w:rFonts w:ascii="Arial Nova Cond" w:hAnsi="Arial Nova Cond" w:eastAsia="Arial" w:cs="Noto Sans"/>
      <w:b/>
      <w:color w:val="000000"/>
      <w:sz w:val="22"/>
      <w:szCs w:val="22"/>
      <w:lang w:val="pt-PT"/>
    </w:rPr>
  </w:style>
  <w:style w:type="character" w:styleId="Heading4Char" w:customStyle="true">
    <w:uiPriority w:val="9"/>
    <w:name w:val="Heading 4 Char"/>
    <w:basedOn w:val="DefaultParagraphFont"/>
    <w:link w:val="Heading4"/>
    <w:rsid w:val="08F306D8"/>
    <w:rPr>
      <w:rFonts w:ascii="Arial Nova Cond" w:hAnsi="Arial Nova Cond" w:eastAsia="" w:cs="" w:asciiTheme="majorAscii" w:hAnsiTheme="majorAscii" w:eastAsiaTheme="majorEastAsia" w:cstheme="majorBidi"/>
      <w:i w:val="1"/>
      <w:iCs w:val="1"/>
      <w:noProof w:val="0"/>
      <w:color w:val="2E74B5" w:themeColor="accent1" w:themeTint="FF" w:themeShade="BF"/>
      <w:sz w:val="20"/>
      <w:szCs w:val="20"/>
      <w:lang w:val="pt-PT"/>
    </w:rPr>
  </w:style>
  <w:style w:type="character" w:styleId="Heading5Char" w:customStyle="true">
    <w:uiPriority w:val="9"/>
    <w:name w:val="Heading 5 Char"/>
    <w:basedOn w:val="DefaultParagraphFont"/>
    <w:semiHidden/>
    <w:link w:val="Heading5"/>
    <w:rsid w:val="08F306D8"/>
    <w:rPr>
      <w:rFonts w:ascii="Arial Nova Cond" w:hAnsi="Arial Nova Cond" w:eastAsia="" w:cs="" w:asciiTheme="majorAscii" w:hAnsiTheme="majorAscii" w:eastAsiaTheme="majorEastAsia" w:cstheme="majorBidi"/>
      <w:noProof w:val="0"/>
      <w:color w:val="2E74B5" w:themeColor="accent1" w:themeTint="FF" w:themeShade="BF"/>
      <w:sz w:val="20"/>
      <w:szCs w:val="20"/>
      <w:lang w:val="pt-PT"/>
    </w:rPr>
  </w:style>
  <w:style w:type="character" w:styleId="Heading6Char" w:customStyle="true">
    <w:uiPriority w:val="9"/>
    <w:name w:val="Heading 6 Char"/>
    <w:basedOn w:val="DefaultParagraphFont"/>
    <w:semiHidden/>
    <w:link w:val="Heading6"/>
    <w:rsid w:val="08F306D8"/>
    <w:rPr>
      <w:rFonts w:ascii="Arial Nova Cond" w:hAnsi="Arial Nova Cond" w:eastAsia="" w:cs="" w:asciiTheme="majorAscii" w:hAnsiTheme="majorAscii" w:eastAsiaTheme="majorEastAsia" w:cstheme="majorBidi"/>
      <w:noProof w:val="0"/>
      <w:color w:val="1F4D78"/>
      <w:sz w:val="20"/>
      <w:szCs w:val="20"/>
      <w:lang w:val="pt-PT"/>
    </w:rPr>
  </w:style>
  <w:style w:type="character" w:styleId="Heading7Char" w:customStyle="true">
    <w:uiPriority w:val="9"/>
    <w:name w:val="Heading 7 Char"/>
    <w:basedOn w:val="DefaultParagraphFont"/>
    <w:semiHidden/>
    <w:link w:val="Heading7"/>
    <w:rsid w:val="08F306D8"/>
    <w:rPr>
      <w:rFonts w:ascii="Arial Nova Cond" w:hAnsi="Arial Nova Cond" w:eastAsia="" w:cs="" w:asciiTheme="majorAscii" w:hAnsiTheme="majorAscii" w:eastAsiaTheme="majorEastAsia" w:cstheme="majorBidi"/>
      <w:i w:val="1"/>
      <w:iCs w:val="1"/>
      <w:noProof w:val="0"/>
      <w:color w:val="1F4D78"/>
      <w:sz w:val="20"/>
      <w:szCs w:val="20"/>
      <w:lang w:val="pt-PT"/>
    </w:rPr>
  </w:style>
  <w:style w:type="character" w:styleId="Heading8Char" w:customStyle="true">
    <w:uiPriority w:val="9"/>
    <w:name w:val="Heading 8 Char"/>
    <w:basedOn w:val="DefaultParagraphFont"/>
    <w:semiHidden/>
    <w:link w:val="Heading8"/>
    <w:rsid w:val="08F306D8"/>
    <w:rPr>
      <w:rFonts w:ascii="Arial Nova Cond" w:hAnsi="Arial Nova Cond" w:eastAsia="" w:cs="" w:asciiTheme="majorAscii" w:hAnsiTheme="majorAscii" w:eastAsiaTheme="majorEastAsia" w:cstheme="majorBidi"/>
      <w:noProof w:val="0"/>
      <w:color w:val="272727"/>
      <w:sz w:val="21"/>
      <w:szCs w:val="21"/>
      <w:lang w:val="pt-PT"/>
    </w:rPr>
  </w:style>
  <w:style w:type="character" w:styleId="Heading9Char" w:customStyle="true">
    <w:uiPriority w:val="9"/>
    <w:name w:val="Heading 9 Char"/>
    <w:basedOn w:val="DefaultParagraphFont"/>
    <w:semiHidden/>
    <w:link w:val="Heading9"/>
    <w:rsid w:val="08F306D8"/>
    <w:rPr>
      <w:rFonts w:ascii="Arial Nova Cond" w:hAnsi="Arial Nova Cond" w:eastAsia="" w:cs="" w:asciiTheme="majorAscii" w:hAnsiTheme="majorAscii" w:eastAsiaTheme="majorEastAsia" w:cstheme="majorBidi"/>
      <w:i w:val="1"/>
      <w:iCs w:val="1"/>
      <w:noProof w:val="0"/>
      <w:color w:val="272727"/>
      <w:sz w:val="21"/>
      <w:szCs w:val="21"/>
      <w:lang w:val="pt-PT"/>
    </w:rPr>
  </w:style>
  <w:style w:type="paragraph" w:styleId="ListParagraph">
    <w:uiPriority w:val="34"/>
    <w:name w:val="List Paragraph"/>
    <w:basedOn w:val="Normal"/>
    <w:qFormat/>
    <w:rsid w:val="08F306D8"/>
    <w:pPr>
      <w:numPr>
        <w:ilvl w:val="0"/>
        <w:numId w:val="2"/>
      </w:numPr>
      <w:spacing w:before="60"/>
      <w:ind w:left="927" w:hanging="360"/>
    </w:pPr>
  </w:style>
  <w:style w:type="paragraph" w:styleId="Header">
    <w:uiPriority w:val="99"/>
    <w:name w:val="header"/>
    <w:basedOn w:val="Normal"/>
    <w:unhideWhenUsed/>
    <w:link w:val="HeaderChar"/>
    <w:rsid w:val="08F306D8"/>
    <w:pPr>
      <w:tabs>
        <w:tab w:val="center" w:leader="none" w:pos="4513"/>
        <w:tab w:val="right" w:leader="none" w:pos="9026"/>
      </w:tabs>
    </w:pPr>
  </w:style>
  <w:style w:type="character" w:styleId="HeaderChar" w:customStyle="true">
    <w:uiPriority w:val="99"/>
    <w:name w:val="Header Char"/>
    <w:basedOn w:val="DefaultParagraphFont"/>
    <w:link w:val="Header"/>
    <w:rsid w:val="08F306D8"/>
    <w:rPr>
      <w:rFonts w:ascii="Arial Nova" w:hAnsi="Arial Nova" w:eastAsia="Arial" w:cs="Noto Sans" w:asciiTheme="minorAscii" w:hAnsiTheme="minorAscii"/>
      <w:noProof w:val="0"/>
      <w:color w:val="000000" w:themeColor="text1" w:themeTint="FF" w:themeShade="FF"/>
      <w:sz w:val="20"/>
      <w:szCs w:val="20"/>
      <w:lang w:val="pt-PT"/>
    </w:rPr>
  </w:style>
  <w:style w:type="paragraph" w:styleId="Footer">
    <w:uiPriority w:val="99"/>
    <w:name w:val="footer"/>
    <w:basedOn w:val="Normal"/>
    <w:unhideWhenUsed/>
    <w:link w:val="FooterChar"/>
    <w:rsid w:val="0B12F240"/>
    <w:rPr>
      <w:rFonts w:ascii="Arial Nova Light" w:hAnsi="Arial Nova Light" w:eastAsia="" w:cs="Open Sans Light" w:eastAsiaTheme="minorEastAsia"/>
      <w:caps w:val="1"/>
      <w:color w:val="auto"/>
      <w:sz w:val="18"/>
      <w:szCs w:val="18"/>
      <w:lang w:bidi="ar-SA"/>
    </w:rPr>
    <w:pPr>
      <w:tabs>
        <w:tab w:val="center" w:leader="none" w:pos="4680"/>
        <w:tab w:val="right" w:leader="none" w:pos="9360"/>
      </w:tabs>
      <w:ind w:left="0"/>
    </w:pPr>
  </w:style>
  <w:style w:type="character" w:styleId="FooterChar" w:customStyle="true">
    <w:uiPriority w:val="99"/>
    <w:name w:val="Footer Char"/>
    <w:basedOn w:val="DefaultParagraphFont"/>
    <w:link w:val="Footer"/>
    <w:rsid w:val="08F306D8"/>
    <w:rPr>
      <w:rFonts w:ascii="Arial Nova Light" w:hAnsi="Arial Nova Light" w:eastAsia="" w:cs="Open Sans Light" w:asciiTheme="minorAscii" w:hAnsiTheme="minorAscii" w:eastAsiaTheme="minorEastAsia"/>
      <w:caps w:val="1"/>
      <w:noProof w:val="0"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styleId="pagenr" w:customStyle="1">
    <w:name w:val="page_nr"/>
    <w:basedOn w:val="DefaultParagraphFont"/>
    <w:uiPriority w:val="1"/>
    <w:rsid w:val="009F20EB"/>
    <w:rPr>
      <w:rFonts w:cs="Open Sans SemiBold" w:asciiTheme="minorHAnsi" w:hAnsiTheme="minorHAnsi"/>
      <w:b/>
      <w:sz w:val="20"/>
      <w:szCs w:val="20"/>
    </w:rPr>
  </w:style>
  <w:style w:type="paragraph" w:styleId="FooterR" w:customStyle="true">
    <w:uiPriority w:val="1"/>
    <w:name w:val="Footer_R"/>
    <w:basedOn w:val="Footer"/>
    <w:rsid w:val="0B12F240"/>
    <w:pPr>
      <w:jc w:val="right"/>
    </w:pPr>
  </w:style>
  <w:style w:type="paragraph" w:styleId="headinginner" w:customStyle="true">
    <w:uiPriority w:val="1"/>
    <w:name w:val="heading_inner"/>
    <w:basedOn w:val="Normal"/>
    <w:next w:val="Normal"/>
    <w:qFormat/>
    <w:rsid w:val="08F306D8"/>
    <w:rPr>
      <w:rFonts w:ascii="Arial Nova Cond" w:hAnsi="Arial Nova Cond"/>
      <w:b w:val="1"/>
      <w:bCs w:val="1"/>
    </w:rPr>
    <w:pPr>
      <w:keepNext w:val="1"/>
      <w:keepLines w:val="1"/>
      <w:spacing w:before="240"/>
      <w:ind w:left="1418" w:hanging="851"/>
    </w:p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styleId="TitleChar" w:customStyle="1">
    <w:name w:val="Title Char"/>
    <w:basedOn w:val="DefaultParagraphFont"/>
    <w:link w:val="Title"/>
    <w:uiPriority w:val="10"/>
    <w:rsid w:val="009F20EB"/>
    <w:rPr>
      <w:rFonts w:ascii="Arial Nova Cond" w:hAnsi="Arial Nova Cond" w:eastAsia="Arial" w:cs="Noto Sans"/>
      <w:b/>
      <w:bCs/>
      <w:color w:val="000000"/>
      <w:sz w:val="44"/>
      <w:szCs w:val="44"/>
      <w:lang w:val="pt-PT"/>
    </w:rPr>
  </w:style>
  <w:style w:type="paragraph" w:styleId="TOC1">
    <w:uiPriority w:val="39"/>
    <w:name w:val="toc 1"/>
    <w:basedOn w:val="Normal"/>
    <w:next w:val="Normal"/>
    <w:unhideWhenUsed/>
    <w:rsid w:val="0B12F240"/>
    <w:rPr>
      <w:rFonts w:eastAsia="" w:cs="Linux Libertine" w:eastAsiaTheme="minorEastAsia"/>
      <w:b w:val="1"/>
      <w:bCs w:val="1"/>
      <w:noProof/>
      <w:color w:val="auto"/>
      <w:lang w:eastAsia="pt-PT"/>
    </w:rPr>
    <w:pPr>
      <w:tabs>
        <w:tab w:val="left" w:leader="none" w:pos="1276"/>
        <w:tab w:val="right" w:leader="dot" w:pos="9742"/>
      </w:tabs>
      <w:spacing w:before="240"/>
    </w:pPr>
  </w:style>
  <w:style w:type="paragraph" w:styleId="TOC2">
    <w:uiPriority w:val="39"/>
    <w:name w:val="toc 2"/>
    <w:basedOn w:val="Normal"/>
    <w:next w:val="Normal"/>
    <w:unhideWhenUsed/>
    <w:rsid w:val="0B12F240"/>
    <w:rPr>
      <w:rFonts w:eastAsia="" w:cs="Linux Libertine" w:eastAsiaTheme="minorEastAsia"/>
      <w:noProof/>
      <w:color w:val="auto"/>
      <w:lang w:eastAsia="pt-PT"/>
    </w:rPr>
    <w:pPr>
      <w:tabs>
        <w:tab w:val="left" w:leader="none" w:pos="1276"/>
        <w:tab w:val="right" w:leader="dot" w:pos="9742"/>
      </w:tabs>
      <w:jc w:val="both"/>
    </w:pPr>
  </w:style>
  <w:style w:type="paragraph" w:styleId="TOC3">
    <w:uiPriority w:val="39"/>
    <w:name w:val="toc 3"/>
    <w:basedOn w:val="Normal"/>
    <w:next w:val="Normal"/>
    <w:unhideWhenUsed/>
    <w:rsid w:val="08F306D8"/>
    <w:pPr>
      <w:tabs>
        <w:tab w:val="left" w:leader="none" w:pos="1418"/>
        <w:tab w:val="left" w:leader="none" w:pos="2774"/>
        <w:tab w:val="right" w:leader="dot" w:pos="9344"/>
      </w:tabs>
      <w:spacing w:after="100"/>
      <w:ind w:firstLine="426"/>
    </w:pPr>
  </w:style>
  <w:style w:type="paragraph" w:styleId="Heading2withbreak" w:customStyle="1">
    <w:name w:val="Heading_2_with_break"/>
    <w:basedOn w:val="Heading2"/>
    <w:rsid w:val="00D41DD9"/>
    <w:pPr>
      <w:pageBreakBefore/>
      <w:ind w:left="578" w:hanging="578"/>
    </w:pPr>
  </w:style>
  <w:style w:type="paragraph" w:styleId="Author" w:customStyle="true">
    <w:uiPriority w:val="1"/>
    <w:name w:val="Author"/>
    <w:basedOn w:val="Normal"/>
    <w:rsid w:val="08F306D8"/>
    <w:rPr>
      <w:rFonts w:ascii="Roboto Condensed Light" w:hAnsi="Roboto Condensed Light"/>
      <w:sz w:val="22"/>
      <w:szCs w:val="22"/>
    </w:rPr>
    <w:pPr>
      <w:spacing w:after="480"/>
    </w:p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hAnsiTheme="majorHAnsi" w:eastAsiaTheme="majorEastAsia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styleId="Code" w:customStyle="true">
    <w:uiPriority w:val="1"/>
    <w:name w:val="Code"/>
    <w:basedOn w:val="Normal"/>
    <w:qFormat/>
    <w:rsid w:val="08F306D8"/>
    <w:rPr>
      <w:rFonts w:ascii="Fira Mono" w:hAnsi="Fira Mono"/>
      <w:sz w:val="18"/>
      <w:szCs w:val="18"/>
    </w:rPr>
    <w:pPr>
      <w:spacing w:before="60" w:after="120"/>
    </w:p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uiPriority w:val="99"/>
    <w:name w:val="Balloon Text"/>
    <w:basedOn w:val="Normal"/>
    <w:semiHidden/>
    <w:unhideWhenUsed/>
    <w:link w:val="BalloonTextChar"/>
    <w:rsid w:val="08F306D8"/>
    <w:rPr>
      <w:rFonts w:ascii="Segoe UI" w:hAnsi="Segoe UI" w:cs="Segoe UI"/>
      <w:sz w:val="18"/>
      <w:szCs w:val="18"/>
    </w:rPr>
  </w:style>
  <w:style w:type="character" w:styleId="BalloonTextChar" w:customStyle="true">
    <w:uiPriority w:val="99"/>
    <w:name w:val="Balloon Text Char"/>
    <w:basedOn w:val="DefaultParagraphFont"/>
    <w:semiHidden/>
    <w:link w:val="BalloonText"/>
    <w:rsid w:val="08F306D8"/>
    <w:rPr>
      <w:rFonts w:ascii="Segoe UI" w:hAnsi="Segoe UI" w:eastAsia="Arial" w:cs="Segoe UI" w:asciiTheme="minorAscii" w:hAnsiTheme="minorAscii"/>
      <w:noProof w:val="0"/>
      <w:color w:val="000000" w:themeColor="text1" w:themeTint="FF" w:themeShade="FF"/>
      <w:sz w:val="18"/>
      <w:szCs w:val="18"/>
      <w:lang w:val="pt-PT"/>
    </w:rPr>
  </w:style>
  <w:style w:type="paragraph" w:styleId="codeindent" w:customStyle="true">
    <w:uiPriority w:val="1"/>
    <w:name w:val="code_indent"/>
    <w:basedOn w:val="Code"/>
    <w:qFormat/>
    <w:rsid w:val="08F306D8"/>
    <w:pPr>
      <w:ind w:left="952"/>
    </w:pPr>
  </w:style>
  <w:style w:type="paragraph" w:styleId="HTMLPreformatted">
    <w:uiPriority w:val="99"/>
    <w:name w:val="HTML Preformatted"/>
    <w:basedOn w:val="Normal"/>
    <w:semiHidden/>
    <w:unhideWhenUsed/>
    <w:link w:val="HTMLPreformattedChar"/>
    <w:rsid w:val="0B12F240"/>
    <w:rPr>
      <w:rFonts w:ascii="Courier New" w:hAnsi="Courier New" w:eastAsia="Times New Roman" w:cs="Courier New"/>
      <w:color w:val="auto"/>
      <w:lang w:eastAsia="pt-PT" w:bidi="ar-SA"/>
    </w:rPr>
    <w:pPr>
      <w:tabs>
        <w:tab w:val="left" w:leader="none" w:pos="916"/>
        <w:tab w:val="left" w:leader="none" w:pos="1832"/>
        <w:tab w:val="left" w:leader="none" w:pos="2748"/>
        <w:tab w:val="left" w:leader="none" w:pos="3664"/>
        <w:tab w:val="left" w:leader="none" w:pos="4580"/>
        <w:tab w:val="left" w:leader="none" w:pos="5496"/>
        <w:tab w:val="left" w:leader="none" w:pos="6412"/>
        <w:tab w:val="left" w:leader="none" w:pos="7328"/>
        <w:tab w:val="left" w:leader="none" w:pos="8244"/>
        <w:tab w:val="left" w:leader="none" w:pos="9160"/>
        <w:tab w:val="left" w:leader="none" w:pos="10076"/>
        <w:tab w:val="left" w:leader="none" w:pos="10992"/>
        <w:tab w:val="left" w:leader="none" w:pos="11908"/>
        <w:tab w:val="left" w:leader="none" w:pos="12824"/>
        <w:tab w:val="left" w:leader="none" w:pos="13740"/>
        <w:tab w:val="left" w:leader="none" w:pos="14656"/>
      </w:tabs>
      <w:ind w:left="0"/>
    </w:pPr>
  </w:style>
  <w:style w:type="character" w:styleId="HTMLPreformattedChar" w:customStyle="true">
    <w:uiPriority w:val="99"/>
    <w:name w:val="HTML Preformatted Char"/>
    <w:basedOn w:val="DefaultParagraphFont"/>
    <w:semiHidden/>
    <w:link w:val="HTMLPreformatted"/>
    <w:rsid w:val="08F306D8"/>
    <w:rPr>
      <w:rFonts w:ascii="Courier New" w:hAnsi="Courier New" w:eastAsia="Times New Roman" w:cs="Courier New" w:asciiTheme="minorAscii" w:hAnsiTheme="minorAscii"/>
      <w:noProof w:val="0"/>
      <w:sz w:val="20"/>
      <w:szCs w:val="20"/>
      <w:lang w:val="pt-PT" w:eastAsia="pt-PT" w:bidi="ar-SA"/>
    </w:rPr>
  </w:style>
  <w:style w:type="paragraph" w:styleId="normalindent" w:customStyle="true">
    <w:uiPriority w:val="1"/>
    <w:name w:val="normal_indent"/>
    <w:basedOn w:val="Normal"/>
    <w:qFormat/>
    <w:rsid w:val="08F306D8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hAnsi="Courier New" w:eastAsia="Times New Roman" w:cs="Courier New"/>
      <w:sz w:val="20"/>
      <w:szCs w:val="20"/>
    </w:rPr>
  </w:style>
  <w:style w:type="paragraph" w:styleId="FootnoteText">
    <w:uiPriority w:val="99"/>
    <w:name w:val="footnote text"/>
    <w:basedOn w:val="Normal"/>
    <w:semiHidden/>
    <w:unhideWhenUsed/>
    <w:link w:val="FootnoteTextChar"/>
    <w:rsid w:val="08F306D8"/>
  </w:style>
  <w:style w:type="character" w:styleId="FootnoteTextChar" w:customStyle="true">
    <w:uiPriority w:val="99"/>
    <w:name w:val="Footnote Text Char"/>
    <w:basedOn w:val="DefaultParagraphFont"/>
    <w:semiHidden/>
    <w:link w:val="FootnoteText"/>
    <w:rsid w:val="08F306D8"/>
    <w:rPr>
      <w:rFonts w:ascii="Arial Nova" w:hAnsi="Arial Nova" w:eastAsia="Arial" w:cs="Noto Sans" w:asciiTheme="minorAscii" w:hAnsiTheme="minorAscii"/>
      <w:noProof w:val="0"/>
      <w:color w:val="000000" w:themeColor="text1" w:themeTint="FF" w:themeShade="FF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uiPriority w:val="35"/>
    <w:name w:val="caption"/>
    <w:basedOn w:val="Normal"/>
    <w:next w:val="Normal"/>
    <w:unhideWhenUsed/>
    <w:qFormat/>
    <w:rsid w:val="08F306D8"/>
    <w:rPr>
      <w:i w:val="1"/>
      <w:iCs w:val="1"/>
      <w:color w:val="445369"/>
      <w:sz w:val="18"/>
      <w:szCs w:val="18"/>
    </w:rPr>
    <w:pPr>
      <w:spacing w:after="200"/>
    </w:pPr>
  </w:style>
  <w:style w:type="paragraph" w:styleId="tableinside" w:customStyle="true">
    <w:uiPriority w:val="1"/>
    <w:name w:val="table_inside"/>
    <w:basedOn w:val="Normal"/>
    <w:qFormat/>
    <w:rsid w:val="08F306D8"/>
    <w:rPr>
      <w:lang w:val="en-US"/>
    </w:rPr>
    <w:pPr>
      <w:ind w:left="0"/>
    </w:pPr>
  </w:style>
  <w:style w:type="paragraph" w:styleId="tableheader" w:customStyle="true">
    <w:uiPriority w:val="1"/>
    <w:name w:val="table_header"/>
    <w:basedOn w:val="tableinside"/>
    <w:next w:val="tableinside"/>
    <w:qFormat/>
    <w:rsid w:val="08F306D8"/>
    <w:rPr>
      <w:b w:val="1"/>
      <w:bCs w:val="1"/>
    </w:rPr>
    <w:pPr>
      <w:keepNext w:val="1"/>
      <w:keepLines w:val="1"/>
    </w:pPr>
  </w:style>
  <w:style w:type="paragraph" w:styleId="Comment" w:customStyle="true">
    <w:uiPriority w:val="1"/>
    <w:name w:val="Comment"/>
    <w:basedOn w:val="Normal"/>
    <w:next w:val="Normal"/>
    <w:link w:val="CommentChar"/>
    <w:rsid w:val="0B12F240"/>
    <w:rPr>
      <w:rFonts w:ascii="Calibri Light" w:hAnsi="Calibri Light" w:eastAsia="Times New Roman" w:cs="Calibri"/>
      <w:color w:val="008000"/>
      <w:sz w:val="22"/>
      <w:szCs w:val="22"/>
      <w:lang w:bidi="ar-SA"/>
    </w:rPr>
    <w:pPr>
      <w:spacing w:before="60" w:after="60"/>
      <w:ind w:left="576"/>
      <w:jc w:val="both"/>
    </w:pPr>
  </w:style>
  <w:style w:type="character" w:styleId="CommentChar" w:customStyle="true">
    <w:uiPriority w:val="1"/>
    <w:name w:val="Comment Char"/>
    <w:link w:val="Comment"/>
    <w:rsid w:val="08F306D8"/>
    <w:rPr>
      <w:rFonts w:ascii="Calibri Light" w:hAnsi="Calibri Light" w:cs="Calibri" w:asciiTheme="minorAscii" w:hAnsiTheme="minorAscii"/>
      <w:noProof w:val="0"/>
      <w:color w:val="008000"/>
      <w:sz w:val="22"/>
      <w:szCs w:val="22"/>
      <w:lang w:val="pt-PT" w:bidi="ar-SA"/>
    </w:rPr>
  </w:style>
  <w:style w:type="paragraph" w:styleId="CommentText">
    <w:uiPriority w:val="99"/>
    <w:name w:val="annotation text"/>
    <w:basedOn w:val="Normal"/>
    <w:semiHidden/>
    <w:unhideWhenUsed/>
    <w:link w:val="CommentTextChar"/>
    <w:rsid w:val="08F306D8"/>
  </w:style>
  <w:style w:type="character" w:styleId="CommentTextChar" w:customStyle="true">
    <w:uiPriority w:val="99"/>
    <w:name w:val="Comment Text Char"/>
    <w:basedOn w:val="DefaultParagraphFont"/>
    <w:semiHidden/>
    <w:link w:val="CommentText"/>
    <w:rsid w:val="08F306D8"/>
    <w:rPr>
      <w:rFonts w:ascii="Arial Nova" w:hAnsi="Arial Nova" w:eastAsia="Arial" w:cs="Noto Sans" w:asciiTheme="minorAscii" w:hAnsiTheme="minorAscii"/>
      <w:noProof w:val="0"/>
      <w:color w:val="000000" w:themeColor="text1" w:themeTint="FF" w:themeShade="FF"/>
      <w:sz w:val="20"/>
      <w:szCs w:val="20"/>
      <w:lang w:val="pt-PT"/>
    </w:rPr>
  </w:style>
  <w:style w:type="paragraph" w:styleId="CommentSubject">
    <w:uiPriority w:val="99"/>
    <w:name w:val="annotation subject"/>
    <w:basedOn w:val="CommentText"/>
    <w:next w:val="CommentText"/>
    <w:semiHidden/>
    <w:unhideWhenUsed/>
    <w:link w:val="CommentSubjectChar"/>
    <w:rsid w:val="08F306D8"/>
    <w:rPr>
      <w:b w:val="1"/>
      <w:bCs w:val="1"/>
    </w:rPr>
  </w:style>
  <w:style w:type="character" w:styleId="CommentSubjectChar" w:customStyle="true">
    <w:uiPriority w:val="99"/>
    <w:name w:val="Comment Subject Char"/>
    <w:basedOn w:val="CommentTextChar"/>
    <w:semiHidden/>
    <w:link w:val="CommentSubject"/>
    <w:rsid w:val="08F306D8"/>
    <w:rPr>
      <w:b w:val="1"/>
      <w:bCs w:val="1"/>
    </w:rPr>
  </w:style>
  <w:style w:type="paragraph" w:styleId="NormalWeb">
    <w:uiPriority w:val="99"/>
    <w:name w:val="Normal (Web)"/>
    <w:basedOn w:val="Normal"/>
    <w:semiHidden/>
    <w:unhideWhenUsed/>
    <w:rsid w:val="0B12F240"/>
    <w:rPr>
      <w:color w:val="auto"/>
      <w:sz w:val="24"/>
      <w:szCs w:val="24"/>
      <w:lang w:eastAsia="pt-PT" w:bidi="ar-SA"/>
    </w:rPr>
    <w:pPr>
      <w:spacing w:beforeAutospacing="on" w:afterAutospacing="on"/>
      <w:ind w:left="0"/>
    </w:pPr>
  </w:style>
  <w:style w:type="paragraph" w:styleId="Illustration" w:customStyle="true">
    <w:uiPriority w:val="1"/>
    <w:name w:val="Illustration"/>
    <w:basedOn w:val="Normal"/>
    <w:rsid w:val="0B12F240"/>
    <w:rPr>
      <w:rFonts w:ascii="Calibri" w:hAnsi="Calibri" w:eastAsia="Times New Roman" w:cs="Times"/>
      <w:color w:val="auto"/>
      <w:sz w:val="22"/>
      <w:szCs w:val="22"/>
      <w:lang w:bidi="ar-SA"/>
    </w:rPr>
    <w:pPr>
      <w:keepNext w:val="1"/>
      <w:keepLines w:val="1"/>
      <w:spacing w:before="240" w:after="60"/>
      <w:ind w:left="0"/>
      <w:jc w:val="center"/>
    </w:pPr>
  </w:style>
  <w:style w:type="paragraph" w:styleId="Subtitle">
    <w:uiPriority w:val="11"/>
    <w:name w:val="Subtitle"/>
    <w:basedOn w:val="Normal"/>
    <w:next w:val="Normal"/>
    <w:link w:val="SubtitleChar"/>
    <w:qFormat/>
    <w:rsid w:val="08F306D8"/>
    <w:rPr>
      <w:rFonts w:eastAsia="" w:eastAsiaTheme="minorEastAsia"/>
      <w:color w:val="5A5A5A"/>
    </w:rPr>
  </w:style>
  <w:style w:type="paragraph" w:styleId="Quote">
    <w:uiPriority w:val="29"/>
    <w:name w:val="Quote"/>
    <w:basedOn w:val="Normal"/>
    <w:next w:val="Normal"/>
    <w:link w:val="QuoteChar"/>
    <w:qFormat/>
    <w:rsid w:val="08F306D8"/>
    <w:rPr>
      <w:i w:val="1"/>
      <w:iCs w:val="1"/>
    </w:rPr>
    <w:pPr>
      <w:spacing w:before="200"/>
      <w:ind w:left="864" w:right="864"/>
      <w:jc w:val="center"/>
    </w:pPr>
  </w:style>
  <w:style w:type="paragraph" w:styleId="IntenseQuote">
    <w:uiPriority w:val="30"/>
    <w:name w:val="Intense Quote"/>
    <w:basedOn w:val="Normal"/>
    <w:next w:val="Normal"/>
    <w:link w:val="IntenseQuoteChar"/>
    <w:qFormat/>
    <w:rsid w:val="08F306D8"/>
    <w:rPr>
      <w:i w:val="1"/>
      <w:iCs w:val="1"/>
      <w:color w:val="5B9AD5"/>
    </w:rPr>
    <w:pPr>
      <w:spacing w:before="360" w:after="360"/>
      <w:ind w:left="864" w:right="864"/>
      <w:jc w:val="center"/>
    </w:pPr>
  </w:style>
  <w:style w:type="character" w:styleId="SubtitleChar" w:customStyle="true">
    <w:uiPriority w:val="11"/>
    <w:name w:val="Subtitle Char"/>
    <w:basedOn w:val="DefaultParagraphFont"/>
    <w:link w:val="Subtitle"/>
    <w:rsid w:val="08F306D8"/>
    <w:rPr>
      <w:rFonts w:ascii="Arial Nova" w:hAnsi="Arial Nova" w:eastAsia="" w:cs="Noto Sans" w:asciiTheme="minorAscii" w:hAnsiTheme="minorAscii" w:eastAsiaTheme="minorEastAsia"/>
      <w:noProof w:val="0"/>
      <w:color w:val="5A5A5A"/>
      <w:sz w:val="20"/>
      <w:szCs w:val="20"/>
      <w:lang w:val="pt-PT"/>
    </w:rPr>
  </w:style>
  <w:style w:type="character" w:styleId="QuoteChar" w:customStyle="true">
    <w:uiPriority w:val="29"/>
    <w:name w:val="Quote Char"/>
    <w:basedOn w:val="DefaultParagraphFont"/>
    <w:link w:val="Quote"/>
    <w:rsid w:val="08F306D8"/>
    <w:rPr>
      <w:rFonts w:ascii="Arial Nova" w:hAnsi="Arial Nova" w:eastAsia="Arial" w:cs="Noto Sans" w:asciiTheme="minorAscii" w:hAnsiTheme="minorAscii"/>
      <w:i w:val="1"/>
      <w:iCs w:val="1"/>
      <w:noProof w:val="0"/>
      <w:color w:val="000000" w:themeColor="text1" w:themeTint="FF" w:themeShade="FF"/>
      <w:sz w:val="20"/>
      <w:szCs w:val="20"/>
      <w:lang w:val="pt-PT"/>
    </w:rPr>
  </w:style>
  <w:style w:type="character" w:styleId="IntenseQuoteChar" w:customStyle="true">
    <w:uiPriority w:val="30"/>
    <w:name w:val="Intense Quote Char"/>
    <w:basedOn w:val="DefaultParagraphFont"/>
    <w:link w:val="IntenseQuote"/>
    <w:rsid w:val="08F306D8"/>
    <w:rPr>
      <w:rFonts w:ascii="Arial Nova" w:hAnsi="Arial Nova" w:eastAsia="Arial" w:cs="Noto Sans" w:asciiTheme="minorAscii" w:hAnsiTheme="minorAscii"/>
      <w:i w:val="1"/>
      <w:iCs w:val="1"/>
      <w:noProof w:val="0"/>
      <w:color w:val="5B9AD5"/>
      <w:sz w:val="20"/>
      <w:szCs w:val="20"/>
      <w:lang w:val="pt-PT"/>
    </w:rPr>
  </w:style>
  <w:style w:type="paragraph" w:styleId="TOC4">
    <w:uiPriority w:val="39"/>
    <w:name w:val="toc 4"/>
    <w:basedOn w:val="Normal"/>
    <w:next w:val="Normal"/>
    <w:unhideWhenUsed/>
    <w:rsid w:val="08F306D8"/>
    <w:pPr>
      <w:spacing w:after="100"/>
      <w:ind w:left="660"/>
    </w:pPr>
  </w:style>
  <w:style w:type="paragraph" w:styleId="TOC5">
    <w:uiPriority w:val="39"/>
    <w:name w:val="toc 5"/>
    <w:basedOn w:val="Normal"/>
    <w:next w:val="Normal"/>
    <w:unhideWhenUsed/>
    <w:rsid w:val="08F306D8"/>
    <w:pPr>
      <w:spacing w:after="100"/>
      <w:ind w:left="880"/>
    </w:pPr>
  </w:style>
  <w:style w:type="paragraph" w:styleId="TOC6">
    <w:uiPriority w:val="39"/>
    <w:name w:val="toc 6"/>
    <w:basedOn w:val="Normal"/>
    <w:next w:val="Normal"/>
    <w:unhideWhenUsed/>
    <w:rsid w:val="08F306D8"/>
    <w:pPr>
      <w:spacing w:after="100"/>
      <w:ind w:left="1100"/>
    </w:pPr>
  </w:style>
  <w:style w:type="paragraph" w:styleId="TOC7">
    <w:uiPriority w:val="39"/>
    <w:name w:val="toc 7"/>
    <w:basedOn w:val="Normal"/>
    <w:next w:val="Normal"/>
    <w:unhideWhenUsed/>
    <w:rsid w:val="08F306D8"/>
    <w:pPr>
      <w:spacing w:after="100"/>
      <w:ind w:left="1320"/>
    </w:pPr>
  </w:style>
  <w:style w:type="paragraph" w:styleId="TOC8">
    <w:uiPriority w:val="39"/>
    <w:name w:val="toc 8"/>
    <w:basedOn w:val="Normal"/>
    <w:next w:val="Normal"/>
    <w:unhideWhenUsed/>
    <w:rsid w:val="08F306D8"/>
    <w:pPr>
      <w:spacing w:after="100"/>
      <w:ind w:left="1540"/>
    </w:pPr>
  </w:style>
  <w:style w:type="paragraph" w:styleId="TOC9">
    <w:uiPriority w:val="39"/>
    <w:name w:val="toc 9"/>
    <w:basedOn w:val="Normal"/>
    <w:next w:val="Normal"/>
    <w:unhideWhenUsed/>
    <w:rsid w:val="08F306D8"/>
    <w:pPr>
      <w:spacing w:after="100"/>
      <w:ind w:left="1760"/>
    </w:pPr>
  </w:style>
  <w:style w:type="paragraph" w:styleId="EndnoteText">
    <w:uiPriority w:val="99"/>
    <w:name w:val="endnote text"/>
    <w:basedOn w:val="Normal"/>
    <w:semiHidden/>
    <w:unhideWhenUsed/>
    <w:link w:val="EndnoteTextChar"/>
    <w:rsid w:val="08F306D8"/>
    <w:pPr>
      <w:spacing w:after="0"/>
    </w:pPr>
  </w:style>
  <w:style w:type="character" w:styleId="EndnoteTextChar" w:customStyle="true">
    <w:uiPriority w:val="99"/>
    <w:name w:val="Endnote Text Char"/>
    <w:basedOn w:val="DefaultParagraphFont"/>
    <w:semiHidden/>
    <w:link w:val="EndnoteText"/>
    <w:rsid w:val="08F306D8"/>
    <w:rPr>
      <w:rFonts w:ascii="Arial Nova" w:hAnsi="Arial Nova" w:eastAsia="Arial" w:cs="Noto Sans" w:asciiTheme="minorAscii" w:hAnsiTheme="minorAscii"/>
      <w:noProof w:val="0"/>
      <w:color w:val="000000" w:themeColor="text1" w:themeTint="FF" w:themeShade="FF"/>
      <w:sz w:val="20"/>
      <w:szCs w:val="20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fontTable" Target="fontTable.xml" Id="rId18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footer" Target="footer3.xml" Id="rId17" /><Relationship Type="http://schemas.openxmlformats.org/officeDocument/2006/relationships/customXml" Target="../customXml/item2.xml" Id="rId2" /><Relationship Type="http://schemas.openxmlformats.org/officeDocument/2006/relationships/footer" Target="footer2.xml" Id="rId16" /><Relationship Type="http://schemas.openxmlformats.org/officeDocument/2006/relationships/theme" Target="theme/theme1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numbering" Target="numbering.xml" Id="rId5" /><Relationship Type="http://schemas.openxmlformats.org/officeDocument/2006/relationships/footer" Target="footer1.xml" Id="rId15" /><Relationship Type="http://schemas.openxmlformats.org/officeDocument/2006/relationships/endnotes" Target="endnotes.xml" Id="rId10" /><Relationship Type="http://schemas.openxmlformats.org/officeDocument/2006/relationships/glossaryDocument" Target="glossary/document.xm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header" Target="header1.xml" Id="rId14" /><Relationship Type="http://schemas.openxmlformats.org/officeDocument/2006/relationships/header" Target="/word/header2.xml" Id="Re06815ce0dce4983" /><Relationship Type="http://schemas.openxmlformats.org/officeDocument/2006/relationships/image" Target="/media/image.jpg" Id="Rac985ac0b4434b01" /><Relationship Type="http://schemas.openxmlformats.org/officeDocument/2006/relationships/hyperlink" Target="https://www.amazon.com/ulp/view" TargetMode="External" Id="R96a97a443fc94ba1" /><Relationship Type="http://schemas.openxmlformats.org/officeDocument/2006/relationships/hyperlink" Target="https://www.locky.pt/home/como-utilizar/" TargetMode="External" Id="R962c323d582546a5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MAS</dc:title>
  <dc:subject/>
  <dc:creator>ico</dc:creator>
  <keywords>DETI</keywords>
  <lastModifiedBy>Rafael Fernandes</lastModifiedBy>
  <revision>57</revision>
  <lastPrinted>2020-02-20T18:16:00.0000000Z</lastPrinted>
  <dcterms:created xsi:type="dcterms:W3CDTF">2020-04-22T15:38:00.0000000Z</dcterms:created>
  <dcterms:modified xsi:type="dcterms:W3CDTF">2023-12-04T12:26:32.8852841Z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